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F37" w:rsidRDefault="00F21F37" w:rsidP="00F21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F21F37">
        <w:rPr>
          <w:rFonts w:ascii="Times New Roman" w:eastAsia="Times New Roman" w:hAnsi="Times New Roman" w:cs="Times New Roman"/>
          <w:b/>
          <w:sz w:val="24"/>
          <w:szCs w:val="24"/>
        </w:rPr>
        <w:t>Lampiran</w:t>
      </w:r>
      <w:proofErr w:type="spellEnd"/>
      <w:r w:rsidRPr="00F21F37">
        <w:rPr>
          <w:rFonts w:ascii="Times New Roman" w:eastAsia="Times New Roman" w:hAnsi="Times New Roman" w:cs="Times New Roman"/>
          <w:b/>
          <w:sz w:val="24"/>
          <w:szCs w:val="24"/>
        </w:rPr>
        <w:t xml:space="preserve"> 1.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Rubrik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Penilaian</w:t>
      </w:r>
      <w:proofErr w:type="spellEnd"/>
      <w:r w:rsidRPr="00F21F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serta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Pedoman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Penskoran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1F37">
        <w:rPr>
          <w:rFonts w:ascii="Times New Roman" w:eastAsia="Times New Roman" w:hAnsi="Times New Roman" w:cs="Times New Roman"/>
          <w:b/>
          <w:sz w:val="24"/>
          <w:szCs w:val="24"/>
        </w:rPr>
        <w:t>Keterampilan</w:t>
      </w:r>
      <w:proofErr w:type="spellEnd"/>
      <w:r w:rsidRPr="00F21F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1F37">
        <w:rPr>
          <w:rFonts w:ascii="Times New Roman" w:eastAsia="Times New Roman" w:hAnsi="Times New Roman" w:cs="Times New Roman"/>
          <w:b/>
          <w:sz w:val="24"/>
          <w:szCs w:val="24"/>
        </w:rPr>
        <w:t>Berpikir</w:t>
      </w:r>
      <w:proofErr w:type="spellEnd"/>
      <w:r w:rsidRPr="00F21F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1F37">
        <w:rPr>
          <w:rFonts w:ascii="Times New Roman" w:eastAsia="Times New Roman" w:hAnsi="Times New Roman" w:cs="Times New Roman"/>
          <w:b/>
          <w:sz w:val="24"/>
          <w:szCs w:val="24"/>
        </w:rPr>
        <w:t>Kreatif</w:t>
      </w:r>
      <w:proofErr w:type="spellEnd"/>
    </w:p>
    <w:p w:rsidR="00F21F37" w:rsidRPr="00C63E3F" w:rsidRDefault="00F21F37" w:rsidP="00F21F37">
      <w:pPr>
        <w:pStyle w:val="E-JournalBody"/>
        <w:ind w:firstLine="0"/>
        <w:rPr>
          <w:rFonts w:ascii="Book Antiqua" w:hAnsi="Book Antiqua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1669"/>
        <w:gridCol w:w="8"/>
        <w:gridCol w:w="2957"/>
        <w:gridCol w:w="3496"/>
        <w:gridCol w:w="718"/>
      </w:tblGrid>
      <w:tr w:rsidR="00F21F37" w:rsidRPr="00FC1B08" w:rsidTr="00232ACC">
        <w:tc>
          <w:tcPr>
            <w:tcW w:w="558" w:type="dxa"/>
            <w:shd w:val="clear" w:color="auto" w:fill="B4C6E7" w:themeFill="accent5" w:themeFillTint="66"/>
          </w:tcPr>
          <w:p w:rsidR="00F21F37" w:rsidRPr="00FC1B08" w:rsidRDefault="00F21F37" w:rsidP="00C86E3E">
            <w:pPr>
              <w:pStyle w:val="E-JournalBody"/>
              <w:ind w:firstLine="0"/>
              <w:jc w:val="center"/>
              <w:rPr>
                <w:b/>
                <w:sz w:val="24"/>
                <w:lang w:val="en-US" w:eastAsia="id-ID"/>
              </w:rPr>
            </w:pPr>
            <w:r w:rsidRPr="00FC1B08">
              <w:rPr>
                <w:b/>
                <w:sz w:val="24"/>
                <w:lang w:val="en-US" w:eastAsia="id-ID"/>
              </w:rPr>
              <w:t>No.</w:t>
            </w:r>
          </w:p>
        </w:tc>
        <w:tc>
          <w:tcPr>
            <w:tcW w:w="1554" w:type="dxa"/>
            <w:shd w:val="clear" w:color="auto" w:fill="B4C6E7" w:themeFill="accent5" w:themeFillTint="66"/>
          </w:tcPr>
          <w:p w:rsidR="00F21F37" w:rsidRPr="00FC1B08" w:rsidRDefault="00F21F37" w:rsidP="00C86E3E">
            <w:pPr>
              <w:pStyle w:val="E-JournalBody"/>
              <w:ind w:firstLine="0"/>
              <w:jc w:val="center"/>
              <w:rPr>
                <w:b/>
                <w:sz w:val="24"/>
                <w:lang w:val="en-US" w:eastAsia="id-ID"/>
              </w:rPr>
            </w:pPr>
            <w:proofErr w:type="spellStart"/>
            <w:r w:rsidRPr="00FC1B08">
              <w:rPr>
                <w:b/>
                <w:sz w:val="24"/>
                <w:lang w:val="en-US" w:eastAsia="id-ID"/>
              </w:rPr>
              <w:t>Faktor</w:t>
            </w:r>
            <w:proofErr w:type="spellEnd"/>
          </w:p>
        </w:tc>
        <w:tc>
          <w:tcPr>
            <w:tcW w:w="2965" w:type="dxa"/>
            <w:gridSpan w:val="2"/>
            <w:shd w:val="clear" w:color="auto" w:fill="B4C6E7" w:themeFill="accent5" w:themeFillTint="66"/>
          </w:tcPr>
          <w:p w:rsidR="00F21F37" w:rsidRPr="00FC1B08" w:rsidRDefault="00F21F37" w:rsidP="00C86E3E">
            <w:pPr>
              <w:pStyle w:val="E-JournalBody"/>
              <w:ind w:firstLine="0"/>
              <w:jc w:val="center"/>
              <w:rPr>
                <w:b/>
                <w:sz w:val="24"/>
                <w:lang w:val="en-US" w:eastAsia="id-ID"/>
              </w:rPr>
            </w:pPr>
            <w:proofErr w:type="spellStart"/>
            <w:r w:rsidRPr="00FC1B08">
              <w:rPr>
                <w:b/>
                <w:sz w:val="24"/>
                <w:lang w:val="en-US" w:eastAsia="id-ID"/>
              </w:rPr>
              <w:t>Indikator</w:t>
            </w:r>
            <w:proofErr w:type="spellEnd"/>
          </w:p>
        </w:tc>
        <w:tc>
          <w:tcPr>
            <w:tcW w:w="3496" w:type="dxa"/>
            <w:shd w:val="clear" w:color="auto" w:fill="B4C6E7" w:themeFill="accent5" w:themeFillTint="66"/>
          </w:tcPr>
          <w:p w:rsidR="00F21F37" w:rsidRPr="00FC1B08" w:rsidRDefault="00F21F37" w:rsidP="00C86E3E">
            <w:pPr>
              <w:pStyle w:val="E-JournalBody"/>
              <w:ind w:firstLine="0"/>
              <w:jc w:val="center"/>
              <w:rPr>
                <w:b/>
                <w:sz w:val="24"/>
                <w:lang w:val="en-US" w:eastAsia="id-ID"/>
              </w:rPr>
            </w:pPr>
            <w:proofErr w:type="spellStart"/>
            <w:r w:rsidRPr="00FC1B08">
              <w:rPr>
                <w:b/>
                <w:sz w:val="24"/>
                <w:lang w:val="en-US" w:eastAsia="id-ID"/>
              </w:rPr>
              <w:t>Rubrik</w:t>
            </w:r>
            <w:proofErr w:type="spellEnd"/>
          </w:p>
        </w:tc>
        <w:tc>
          <w:tcPr>
            <w:tcW w:w="718" w:type="dxa"/>
            <w:shd w:val="clear" w:color="auto" w:fill="B4C6E7" w:themeFill="accent5" w:themeFillTint="66"/>
          </w:tcPr>
          <w:p w:rsidR="00F21F37" w:rsidRPr="00FC1B08" w:rsidRDefault="00F21F37" w:rsidP="00C86E3E">
            <w:pPr>
              <w:pStyle w:val="E-JournalBody"/>
              <w:ind w:firstLine="0"/>
              <w:jc w:val="center"/>
              <w:rPr>
                <w:b/>
                <w:sz w:val="24"/>
                <w:lang w:val="en-US" w:eastAsia="id-ID"/>
              </w:rPr>
            </w:pPr>
            <w:proofErr w:type="spellStart"/>
            <w:r w:rsidRPr="00FC1B08">
              <w:rPr>
                <w:b/>
                <w:sz w:val="24"/>
                <w:lang w:val="en-US" w:eastAsia="id-ID"/>
              </w:rPr>
              <w:t>Skor</w:t>
            </w:r>
            <w:proofErr w:type="spellEnd"/>
          </w:p>
        </w:tc>
      </w:tr>
      <w:tr w:rsidR="00F21F37" w:rsidRPr="00FC1B08" w:rsidTr="00F21F37">
        <w:trPr>
          <w:trHeight w:val="708"/>
        </w:trPr>
        <w:tc>
          <w:tcPr>
            <w:tcW w:w="558" w:type="dxa"/>
            <w:vMerge w:val="restart"/>
          </w:tcPr>
          <w:p w:rsidR="00F21F37" w:rsidRPr="00FC1B08" w:rsidRDefault="00F21F37" w:rsidP="00C86E3E">
            <w:pPr>
              <w:pStyle w:val="E-JournalBody"/>
              <w:ind w:firstLine="0"/>
              <w:rPr>
                <w:sz w:val="24"/>
                <w:lang w:val="en-US" w:eastAsia="id-ID"/>
              </w:rPr>
            </w:pPr>
            <w:r w:rsidRPr="00FC1B08">
              <w:rPr>
                <w:sz w:val="24"/>
                <w:lang w:val="en-US" w:eastAsia="id-ID"/>
              </w:rPr>
              <w:t>1.</w:t>
            </w:r>
          </w:p>
        </w:tc>
        <w:tc>
          <w:tcPr>
            <w:tcW w:w="1554" w:type="dxa"/>
            <w:vMerge w:val="restart"/>
          </w:tcPr>
          <w:p w:rsidR="00F21F37" w:rsidRPr="00FC1B08" w:rsidRDefault="00F21F37" w:rsidP="00C86E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  <w:r w:rsidRPr="00FC1B08">
              <w:rPr>
                <w:rStyle w:val="fontstyle01"/>
                <w:rFonts w:cs="Times New Roman"/>
                <w:sz w:val="24"/>
                <w:szCs w:val="24"/>
                <w:lang w:val="id-ID" w:eastAsia="id-ID"/>
              </w:rPr>
              <w:t>Keterampilan</w:t>
            </w:r>
            <w:r w:rsidRPr="00FC1B08">
              <w:rPr>
                <w:rFonts w:ascii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br/>
            </w:r>
            <w:r w:rsidRPr="00FC1B08">
              <w:rPr>
                <w:rStyle w:val="fontstyle01"/>
                <w:rFonts w:cs="Times New Roman"/>
                <w:sz w:val="24"/>
                <w:szCs w:val="24"/>
                <w:lang w:val="id-ID" w:eastAsia="id-ID"/>
              </w:rPr>
              <w:t>berpikir</w:t>
            </w:r>
            <w:r w:rsidRPr="00FC1B08">
              <w:rPr>
                <w:rFonts w:ascii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br/>
            </w:r>
            <w:r w:rsidRPr="00FC1B08">
              <w:rPr>
                <w:rStyle w:val="fontstyle01"/>
                <w:rFonts w:cs="Times New Roman"/>
                <w:sz w:val="24"/>
                <w:szCs w:val="24"/>
                <w:lang w:val="id-ID" w:eastAsia="id-ID"/>
              </w:rPr>
              <w:t>lancar</w:t>
            </w:r>
          </w:p>
          <w:p w:rsidR="00F21F37" w:rsidRPr="00FC1B08" w:rsidRDefault="00F21F37" w:rsidP="00C86E3E">
            <w:pPr>
              <w:pStyle w:val="E-JournalBody"/>
              <w:ind w:firstLine="0"/>
              <w:rPr>
                <w:sz w:val="24"/>
                <w:lang w:eastAsia="id-ID"/>
              </w:rPr>
            </w:pPr>
          </w:p>
        </w:tc>
        <w:tc>
          <w:tcPr>
            <w:tcW w:w="2965" w:type="dxa"/>
            <w:gridSpan w:val="2"/>
            <w:vMerge w:val="restart"/>
          </w:tcPr>
          <w:p w:rsidR="00F21F37" w:rsidRPr="00FC1B08" w:rsidRDefault="00F21F37" w:rsidP="00C86E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  <w:r w:rsidRPr="00FC1B08">
              <w:rPr>
                <w:rStyle w:val="fontstyle01"/>
                <w:rFonts w:cs="Times New Roman"/>
                <w:sz w:val="24"/>
                <w:szCs w:val="24"/>
                <w:lang w:val="id-ID" w:eastAsia="id-ID"/>
              </w:rPr>
              <w:t>Memberikan jawaban</w:t>
            </w:r>
            <w:r w:rsidRPr="00FC1B08">
              <w:rPr>
                <w:rFonts w:ascii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</w:t>
            </w:r>
            <w:r w:rsidRPr="00FC1B08">
              <w:rPr>
                <w:rStyle w:val="fontstyle01"/>
                <w:rFonts w:cs="Times New Roman"/>
                <w:sz w:val="24"/>
                <w:szCs w:val="24"/>
                <w:lang w:val="id-ID" w:eastAsia="id-ID"/>
              </w:rPr>
              <w:t>atau gagasan dengan</w:t>
            </w:r>
            <w:r w:rsidRPr="00FC1B08">
              <w:rPr>
                <w:rFonts w:ascii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</w:t>
            </w:r>
            <w:r w:rsidRPr="00FC1B08">
              <w:rPr>
                <w:rStyle w:val="fontstyle01"/>
                <w:rFonts w:cs="Times New Roman"/>
                <w:sz w:val="24"/>
                <w:szCs w:val="24"/>
                <w:lang w:val="id-ID" w:eastAsia="id-ID"/>
              </w:rPr>
              <w:t>benar atas pertanyaan</w:t>
            </w:r>
            <w:r w:rsidRPr="00FC1B08">
              <w:rPr>
                <w:rFonts w:ascii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</w:t>
            </w:r>
            <w:r w:rsidRPr="00FC1B08">
              <w:rPr>
                <w:rStyle w:val="fontstyle01"/>
                <w:rFonts w:cs="Times New Roman"/>
                <w:sz w:val="24"/>
                <w:szCs w:val="24"/>
                <w:lang w:val="id-ID" w:eastAsia="id-ID"/>
              </w:rPr>
              <w:t>yang diajukan.</w:t>
            </w:r>
          </w:p>
        </w:tc>
        <w:tc>
          <w:tcPr>
            <w:tcW w:w="3496" w:type="dxa"/>
          </w:tcPr>
          <w:p w:rsidR="00F21F37" w:rsidRPr="00FC1B08" w:rsidRDefault="00F21F37" w:rsidP="00C86E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  <w:r w:rsidRPr="00FC1B08">
              <w:rPr>
                <w:rStyle w:val="fontstyle01"/>
                <w:rFonts w:cs="Times New Roman"/>
                <w:sz w:val="24"/>
                <w:szCs w:val="24"/>
                <w:lang w:val="id-ID" w:eastAsia="id-ID"/>
              </w:rPr>
              <w:t>Siswa dapat menjawab soal dengan</w:t>
            </w:r>
            <w:r w:rsidR="00FC1B08">
              <w:rPr>
                <w:rFonts w:ascii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</w:t>
            </w:r>
            <w:r w:rsidRPr="00FC1B08">
              <w:rPr>
                <w:rStyle w:val="fontstyle01"/>
                <w:rFonts w:cs="Times New Roman"/>
                <w:sz w:val="24"/>
                <w:szCs w:val="24"/>
                <w:lang w:val="id-ID" w:eastAsia="id-ID"/>
              </w:rPr>
              <w:t>tepat. Disertai penjelasan</w:t>
            </w:r>
          </w:p>
        </w:tc>
        <w:tc>
          <w:tcPr>
            <w:tcW w:w="718" w:type="dxa"/>
          </w:tcPr>
          <w:p w:rsidR="00F21F37" w:rsidRPr="00FC1B08" w:rsidRDefault="00F21F37" w:rsidP="00C86E3E">
            <w:pPr>
              <w:pStyle w:val="E-JournalBody"/>
              <w:ind w:firstLine="0"/>
              <w:jc w:val="center"/>
              <w:rPr>
                <w:b/>
                <w:sz w:val="24"/>
                <w:lang w:val="en-US" w:eastAsia="id-ID"/>
              </w:rPr>
            </w:pPr>
            <w:r w:rsidRPr="00FC1B08">
              <w:rPr>
                <w:b/>
                <w:sz w:val="24"/>
                <w:lang w:val="en-US" w:eastAsia="id-ID"/>
              </w:rPr>
              <w:t>5</w:t>
            </w:r>
          </w:p>
        </w:tc>
      </w:tr>
      <w:tr w:rsidR="00F21F37" w:rsidRPr="00FC1B08" w:rsidTr="00F21F37">
        <w:tc>
          <w:tcPr>
            <w:tcW w:w="558" w:type="dxa"/>
            <w:vMerge/>
          </w:tcPr>
          <w:p w:rsidR="00F21F37" w:rsidRPr="00FC1B08" w:rsidRDefault="00F21F37" w:rsidP="00C86E3E">
            <w:pPr>
              <w:pStyle w:val="E-JournalBody"/>
              <w:ind w:firstLine="0"/>
              <w:rPr>
                <w:sz w:val="24"/>
                <w:lang w:eastAsia="id-ID"/>
              </w:rPr>
            </w:pPr>
          </w:p>
        </w:tc>
        <w:tc>
          <w:tcPr>
            <w:tcW w:w="1554" w:type="dxa"/>
            <w:vMerge/>
          </w:tcPr>
          <w:p w:rsidR="00F21F37" w:rsidRPr="00FC1B08" w:rsidRDefault="00F21F37" w:rsidP="00C86E3E">
            <w:pPr>
              <w:pStyle w:val="E-JournalBody"/>
              <w:ind w:firstLine="0"/>
              <w:rPr>
                <w:sz w:val="24"/>
                <w:lang w:eastAsia="id-ID"/>
              </w:rPr>
            </w:pPr>
          </w:p>
        </w:tc>
        <w:tc>
          <w:tcPr>
            <w:tcW w:w="2965" w:type="dxa"/>
            <w:gridSpan w:val="2"/>
            <w:vMerge/>
          </w:tcPr>
          <w:p w:rsidR="00F21F37" w:rsidRPr="00FC1B08" w:rsidRDefault="00F21F37" w:rsidP="00C86E3E">
            <w:pPr>
              <w:pStyle w:val="E-JournalBody"/>
              <w:ind w:firstLine="0"/>
              <w:rPr>
                <w:sz w:val="24"/>
                <w:lang w:eastAsia="id-ID"/>
              </w:rPr>
            </w:pPr>
          </w:p>
        </w:tc>
        <w:tc>
          <w:tcPr>
            <w:tcW w:w="3496" w:type="dxa"/>
          </w:tcPr>
          <w:p w:rsidR="00F21F37" w:rsidRPr="00FC1B08" w:rsidRDefault="00F21F37" w:rsidP="00C86E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  <w:r w:rsidRPr="00FC1B08">
              <w:rPr>
                <w:rStyle w:val="fontstyle01"/>
                <w:rFonts w:cs="Times New Roman"/>
                <w:sz w:val="24"/>
                <w:szCs w:val="24"/>
                <w:lang w:val="id-ID" w:eastAsia="id-ID"/>
              </w:rPr>
              <w:t>Siswa menjawab dengan jawaban</w:t>
            </w:r>
            <w:r w:rsidRPr="00FC1B08">
              <w:rPr>
                <w:rFonts w:ascii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br/>
            </w:r>
            <w:r w:rsidRPr="00FC1B08">
              <w:rPr>
                <w:rStyle w:val="fontstyle01"/>
                <w:rFonts w:cs="Times New Roman"/>
                <w:sz w:val="24"/>
                <w:szCs w:val="24"/>
                <w:lang w:val="id-ID" w:eastAsia="id-ID"/>
              </w:rPr>
              <w:t>yang salah disertai penjelasan</w:t>
            </w:r>
          </w:p>
        </w:tc>
        <w:tc>
          <w:tcPr>
            <w:tcW w:w="718" w:type="dxa"/>
          </w:tcPr>
          <w:p w:rsidR="00F21F37" w:rsidRPr="00FC1B08" w:rsidRDefault="00F21F37" w:rsidP="00C86E3E">
            <w:pPr>
              <w:pStyle w:val="E-JournalBody"/>
              <w:ind w:firstLine="0"/>
              <w:jc w:val="center"/>
              <w:rPr>
                <w:b/>
                <w:sz w:val="24"/>
                <w:lang w:val="en-US" w:eastAsia="id-ID"/>
              </w:rPr>
            </w:pPr>
            <w:r w:rsidRPr="00FC1B08">
              <w:rPr>
                <w:b/>
                <w:sz w:val="24"/>
                <w:lang w:val="en-US" w:eastAsia="id-ID"/>
              </w:rPr>
              <w:t>3</w:t>
            </w:r>
          </w:p>
        </w:tc>
        <w:bookmarkStart w:id="0" w:name="_GoBack"/>
        <w:bookmarkEnd w:id="0"/>
      </w:tr>
      <w:tr w:rsidR="00F21F37" w:rsidRPr="00FC1B08" w:rsidTr="00F21F37">
        <w:tc>
          <w:tcPr>
            <w:tcW w:w="558" w:type="dxa"/>
            <w:vMerge/>
          </w:tcPr>
          <w:p w:rsidR="00F21F37" w:rsidRPr="00FC1B08" w:rsidRDefault="00F21F37" w:rsidP="00C86E3E">
            <w:pPr>
              <w:pStyle w:val="E-JournalBody"/>
              <w:ind w:firstLine="0"/>
              <w:rPr>
                <w:sz w:val="24"/>
                <w:lang w:eastAsia="id-ID"/>
              </w:rPr>
            </w:pPr>
          </w:p>
        </w:tc>
        <w:tc>
          <w:tcPr>
            <w:tcW w:w="1554" w:type="dxa"/>
            <w:vMerge/>
          </w:tcPr>
          <w:p w:rsidR="00F21F37" w:rsidRPr="00FC1B08" w:rsidRDefault="00F21F37" w:rsidP="00C86E3E">
            <w:pPr>
              <w:pStyle w:val="E-JournalBody"/>
              <w:ind w:firstLine="0"/>
              <w:rPr>
                <w:sz w:val="24"/>
                <w:lang w:eastAsia="id-ID"/>
              </w:rPr>
            </w:pPr>
          </w:p>
        </w:tc>
        <w:tc>
          <w:tcPr>
            <w:tcW w:w="2965" w:type="dxa"/>
            <w:gridSpan w:val="2"/>
            <w:vMerge/>
          </w:tcPr>
          <w:p w:rsidR="00F21F37" w:rsidRPr="00FC1B08" w:rsidRDefault="00F21F37" w:rsidP="00C86E3E">
            <w:pPr>
              <w:pStyle w:val="E-JournalBody"/>
              <w:ind w:firstLine="0"/>
              <w:rPr>
                <w:sz w:val="24"/>
                <w:lang w:eastAsia="id-ID"/>
              </w:rPr>
            </w:pPr>
          </w:p>
        </w:tc>
        <w:tc>
          <w:tcPr>
            <w:tcW w:w="3496" w:type="dxa"/>
          </w:tcPr>
          <w:p w:rsidR="00F21F37" w:rsidRPr="00FC1B08" w:rsidRDefault="00F21F37" w:rsidP="00C86E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  <w:r w:rsidRPr="00FC1B08">
              <w:rPr>
                <w:rStyle w:val="fontstyle01"/>
                <w:rFonts w:cs="Times New Roman"/>
                <w:sz w:val="24"/>
                <w:szCs w:val="24"/>
                <w:lang w:val="id-ID" w:eastAsia="id-ID"/>
              </w:rPr>
              <w:t>Siswa menjawab dengan jaywaban</w:t>
            </w:r>
            <w:r w:rsidRPr="00FC1B08">
              <w:rPr>
                <w:rFonts w:ascii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br/>
            </w:r>
            <w:r w:rsidRPr="00FC1B08">
              <w:rPr>
                <w:rStyle w:val="fontstyle01"/>
                <w:rFonts w:cs="Times New Roman"/>
                <w:sz w:val="24"/>
                <w:szCs w:val="24"/>
                <w:lang w:val="id-ID" w:eastAsia="id-ID"/>
              </w:rPr>
              <w:t>yang salah dan tidak disetrai</w:t>
            </w:r>
            <w:r w:rsidRPr="00FC1B08">
              <w:rPr>
                <w:rFonts w:ascii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br/>
            </w:r>
            <w:r w:rsidRPr="00FC1B08">
              <w:rPr>
                <w:rStyle w:val="fontstyle01"/>
                <w:rFonts w:cs="Times New Roman"/>
                <w:sz w:val="24"/>
                <w:szCs w:val="24"/>
                <w:lang w:val="id-ID" w:eastAsia="id-ID"/>
              </w:rPr>
              <w:t>penjelasan</w:t>
            </w:r>
          </w:p>
        </w:tc>
        <w:tc>
          <w:tcPr>
            <w:tcW w:w="718" w:type="dxa"/>
          </w:tcPr>
          <w:p w:rsidR="00F21F37" w:rsidRPr="00FC1B08" w:rsidRDefault="00F21F37" w:rsidP="00C86E3E">
            <w:pPr>
              <w:pStyle w:val="E-JournalBody"/>
              <w:ind w:firstLine="0"/>
              <w:jc w:val="center"/>
              <w:rPr>
                <w:b/>
                <w:sz w:val="24"/>
                <w:lang w:val="en-US" w:eastAsia="id-ID"/>
              </w:rPr>
            </w:pPr>
            <w:r w:rsidRPr="00FC1B08">
              <w:rPr>
                <w:b/>
                <w:sz w:val="24"/>
                <w:lang w:val="en-US" w:eastAsia="id-ID"/>
              </w:rPr>
              <w:t>1</w:t>
            </w:r>
          </w:p>
        </w:tc>
      </w:tr>
      <w:tr w:rsidR="00F21F37" w:rsidRPr="00FC1B08" w:rsidTr="00F21F37">
        <w:tc>
          <w:tcPr>
            <w:tcW w:w="558" w:type="dxa"/>
            <w:vMerge w:val="restart"/>
          </w:tcPr>
          <w:p w:rsidR="00F21F37" w:rsidRPr="00FC1B08" w:rsidRDefault="00F21F37" w:rsidP="00C86E3E">
            <w:pPr>
              <w:pStyle w:val="E-JournalBody"/>
              <w:ind w:firstLine="0"/>
              <w:rPr>
                <w:sz w:val="24"/>
                <w:lang w:val="en-US" w:eastAsia="id-ID"/>
              </w:rPr>
            </w:pPr>
            <w:r w:rsidRPr="00FC1B08">
              <w:rPr>
                <w:sz w:val="24"/>
                <w:lang w:val="en-US" w:eastAsia="id-ID"/>
              </w:rPr>
              <w:t>2.</w:t>
            </w:r>
          </w:p>
        </w:tc>
        <w:tc>
          <w:tcPr>
            <w:tcW w:w="1554" w:type="dxa"/>
            <w:vMerge w:val="restart"/>
          </w:tcPr>
          <w:p w:rsidR="00F21F37" w:rsidRPr="00FC1B08" w:rsidRDefault="00F21F37" w:rsidP="00C86E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  <w:r w:rsidRPr="00FC1B08">
              <w:rPr>
                <w:rStyle w:val="fontstyle01"/>
                <w:rFonts w:cs="Times New Roman"/>
                <w:sz w:val="24"/>
                <w:szCs w:val="24"/>
                <w:lang w:val="id-ID" w:eastAsia="id-ID"/>
              </w:rPr>
              <w:t>Keterampilan</w:t>
            </w:r>
            <w:r w:rsidRPr="00FC1B08">
              <w:rPr>
                <w:rFonts w:ascii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br/>
            </w:r>
            <w:r w:rsidRPr="00FC1B08">
              <w:rPr>
                <w:rStyle w:val="fontstyle01"/>
                <w:rFonts w:cs="Times New Roman"/>
                <w:sz w:val="24"/>
                <w:szCs w:val="24"/>
                <w:lang w:val="id-ID" w:eastAsia="id-ID"/>
              </w:rPr>
              <w:t>berpikir</w:t>
            </w:r>
            <w:r w:rsidRPr="00FC1B08">
              <w:rPr>
                <w:rFonts w:ascii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</w:t>
            </w:r>
            <w:r w:rsidRPr="00FC1B08">
              <w:rPr>
                <w:rStyle w:val="fontstyle01"/>
                <w:rFonts w:cs="Times New Roman"/>
                <w:sz w:val="24"/>
                <w:szCs w:val="24"/>
                <w:lang w:val="id-ID" w:eastAsia="id-ID"/>
              </w:rPr>
              <w:t>Luwes</w:t>
            </w:r>
          </w:p>
          <w:p w:rsidR="00F21F37" w:rsidRPr="00FC1B08" w:rsidRDefault="00F21F37" w:rsidP="00C86E3E">
            <w:pPr>
              <w:pStyle w:val="E-JournalBody"/>
              <w:ind w:firstLine="0"/>
              <w:rPr>
                <w:sz w:val="24"/>
                <w:lang w:eastAsia="id-ID"/>
              </w:rPr>
            </w:pPr>
          </w:p>
        </w:tc>
        <w:tc>
          <w:tcPr>
            <w:tcW w:w="2965" w:type="dxa"/>
            <w:gridSpan w:val="2"/>
            <w:vMerge w:val="restart"/>
          </w:tcPr>
          <w:p w:rsidR="00F21F37" w:rsidRPr="00FC1B08" w:rsidRDefault="00F21F37" w:rsidP="00C86E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  <w:r w:rsidRPr="00FC1B08">
              <w:rPr>
                <w:rStyle w:val="fontstyle01"/>
                <w:rFonts w:cs="Times New Roman"/>
                <w:sz w:val="24"/>
                <w:szCs w:val="24"/>
                <w:lang w:val="id-ID" w:eastAsia="id-ID"/>
              </w:rPr>
              <w:t>Menghasilkan</w:t>
            </w:r>
            <w:r w:rsidRPr="00FC1B08">
              <w:rPr>
                <w:rFonts w:ascii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</w:t>
            </w:r>
            <w:r w:rsidRPr="00FC1B08">
              <w:rPr>
                <w:rStyle w:val="fontstyle01"/>
                <w:rFonts w:cs="Times New Roman"/>
                <w:sz w:val="24"/>
                <w:szCs w:val="24"/>
                <w:lang w:val="id-ID" w:eastAsia="id-ID"/>
              </w:rPr>
              <w:t>jawaban yang</w:t>
            </w:r>
            <w:r w:rsidRPr="00FC1B08">
              <w:rPr>
                <w:rFonts w:ascii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br/>
            </w:r>
            <w:r w:rsidRPr="00FC1B08">
              <w:rPr>
                <w:rStyle w:val="fontstyle01"/>
                <w:rFonts w:cs="Times New Roman"/>
                <w:sz w:val="24"/>
                <w:szCs w:val="24"/>
                <w:lang w:val="id-ID" w:eastAsia="id-ID"/>
              </w:rPr>
              <w:t>bervariasi dengan</w:t>
            </w:r>
            <w:r w:rsidRPr="00FC1B08">
              <w:rPr>
                <w:rFonts w:ascii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</w:t>
            </w:r>
            <w:r w:rsidRPr="00FC1B08">
              <w:rPr>
                <w:rStyle w:val="fontstyle01"/>
                <w:rFonts w:cs="Times New Roman"/>
                <w:sz w:val="24"/>
                <w:szCs w:val="24"/>
                <w:lang w:val="id-ID" w:eastAsia="id-ID"/>
              </w:rPr>
              <w:t>sudut pandang yang</w:t>
            </w:r>
            <w:r w:rsidRPr="00FC1B08">
              <w:rPr>
                <w:rFonts w:ascii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</w:t>
            </w:r>
            <w:r w:rsidRPr="00FC1B08">
              <w:rPr>
                <w:rStyle w:val="fontstyle01"/>
                <w:rFonts w:cs="Times New Roman"/>
                <w:sz w:val="24"/>
                <w:szCs w:val="24"/>
                <w:lang w:val="id-ID" w:eastAsia="id-ID"/>
              </w:rPr>
              <w:t>berbeda</w:t>
            </w:r>
          </w:p>
          <w:p w:rsidR="00F21F37" w:rsidRPr="00FC1B08" w:rsidRDefault="00F21F37" w:rsidP="00C86E3E">
            <w:pPr>
              <w:pStyle w:val="E-JournalBody"/>
              <w:ind w:firstLine="0"/>
              <w:rPr>
                <w:sz w:val="24"/>
                <w:lang w:eastAsia="id-ID"/>
              </w:rPr>
            </w:pPr>
          </w:p>
        </w:tc>
        <w:tc>
          <w:tcPr>
            <w:tcW w:w="3496" w:type="dxa"/>
          </w:tcPr>
          <w:p w:rsidR="00F21F37" w:rsidRPr="00FC1B08" w:rsidRDefault="00F21F37" w:rsidP="00C86E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  <w:r w:rsidRPr="00FC1B08">
              <w:rPr>
                <w:rStyle w:val="fontstyle01"/>
                <w:rFonts w:cs="Times New Roman"/>
                <w:sz w:val="24"/>
                <w:szCs w:val="24"/>
                <w:lang w:val="id-ID" w:eastAsia="id-ID"/>
              </w:rPr>
              <w:t>Siswa memberikan jawaban</w:t>
            </w:r>
            <w:r w:rsidRPr="00FC1B08">
              <w:rPr>
                <w:rFonts w:ascii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br/>
            </w:r>
            <w:r w:rsidRPr="00FC1B08">
              <w:rPr>
                <w:rStyle w:val="fontstyle01"/>
                <w:rFonts w:cs="Times New Roman"/>
                <w:sz w:val="24"/>
                <w:szCs w:val="24"/>
                <w:lang w:val="id-ID" w:eastAsia="id-ID"/>
              </w:rPr>
              <w:t>bervariasi dengan sudut pandang</w:t>
            </w:r>
            <w:r w:rsidRPr="00FC1B08">
              <w:rPr>
                <w:rFonts w:ascii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br/>
            </w:r>
            <w:r w:rsidRPr="00FC1B08">
              <w:rPr>
                <w:rStyle w:val="fontstyle01"/>
                <w:rFonts w:cs="Times New Roman"/>
                <w:sz w:val="24"/>
                <w:szCs w:val="24"/>
                <w:lang w:val="id-ID" w:eastAsia="id-ID"/>
              </w:rPr>
              <w:t>yang berbeda dengan jawaban yang</w:t>
            </w:r>
            <w:r w:rsidRPr="00FC1B08">
              <w:rPr>
                <w:rFonts w:ascii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br/>
            </w:r>
            <w:r w:rsidRPr="00FC1B08">
              <w:rPr>
                <w:rStyle w:val="fontstyle01"/>
                <w:rFonts w:cs="Times New Roman"/>
                <w:sz w:val="24"/>
                <w:szCs w:val="24"/>
                <w:lang w:val="id-ID" w:eastAsia="id-ID"/>
              </w:rPr>
              <w:t>tepat.</w:t>
            </w:r>
          </w:p>
        </w:tc>
        <w:tc>
          <w:tcPr>
            <w:tcW w:w="718" w:type="dxa"/>
          </w:tcPr>
          <w:p w:rsidR="00F21F37" w:rsidRPr="00FC1B08" w:rsidRDefault="00F21F37" w:rsidP="00C86E3E">
            <w:pPr>
              <w:pStyle w:val="E-JournalBody"/>
              <w:ind w:firstLine="0"/>
              <w:jc w:val="center"/>
              <w:rPr>
                <w:b/>
                <w:sz w:val="24"/>
                <w:lang w:val="en-US" w:eastAsia="id-ID"/>
              </w:rPr>
            </w:pPr>
            <w:r w:rsidRPr="00FC1B08">
              <w:rPr>
                <w:b/>
                <w:sz w:val="24"/>
                <w:lang w:val="en-US" w:eastAsia="id-ID"/>
              </w:rPr>
              <w:t>5</w:t>
            </w:r>
          </w:p>
        </w:tc>
      </w:tr>
      <w:tr w:rsidR="00F21F37" w:rsidRPr="00FC1B08" w:rsidTr="00F21F37">
        <w:tc>
          <w:tcPr>
            <w:tcW w:w="558" w:type="dxa"/>
            <w:vMerge/>
          </w:tcPr>
          <w:p w:rsidR="00F21F37" w:rsidRPr="00FC1B08" w:rsidRDefault="00F21F37" w:rsidP="00C86E3E">
            <w:pPr>
              <w:pStyle w:val="E-JournalBody"/>
              <w:ind w:firstLine="0"/>
              <w:rPr>
                <w:sz w:val="24"/>
                <w:lang w:eastAsia="id-ID"/>
              </w:rPr>
            </w:pPr>
          </w:p>
        </w:tc>
        <w:tc>
          <w:tcPr>
            <w:tcW w:w="1554" w:type="dxa"/>
            <w:vMerge/>
          </w:tcPr>
          <w:p w:rsidR="00F21F37" w:rsidRPr="00FC1B08" w:rsidRDefault="00F21F37" w:rsidP="00C86E3E">
            <w:pPr>
              <w:pStyle w:val="E-JournalBody"/>
              <w:ind w:firstLine="0"/>
              <w:rPr>
                <w:sz w:val="24"/>
                <w:lang w:eastAsia="id-ID"/>
              </w:rPr>
            </w:pPr>
          </w:p>
        </w:tc>
        <w:tc>
          <w:tcPr>
            <w:tcW w:w="2965" w:type="dxa"/>
            <w:gridSpan w:val="2"/>
            <w:vMerge/>
          </w:tcPr>
          <w:p w:rsidR="00F21F37" w:rsidRPr="00FC1B08" w:rsidRDefault="00F21F37" w:rsidP="00C86E3E">
            <w:pPr>
              <w:pStyle w:val="E-JournalBody"/>
              <w:ind w:firstLine="0"/>
              <w:rPr>
                <w:sz w:val="24"/>
                <w:lang w:eastAsia="id-ID"/>
              </w:rPr>
            </w:pPr>
          </w:p>
        </w:tc>
        <w:tc>
          <w:tcPr>
            <w:tcW w:w="3496" w:type="dxa"/>
          </w:tcPr>
          <w:p w:rsidR="00F21F37" w:rsidRPr="00FC1B08" w:rsidRDefault="00F21F37" w:rsidP="00C86E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  <w:r w:rsidRPr="00FC1B08">
              <w:rPr>
                <w:rStyle w:val="fontstyle01"/>
                <w:rFonts w:cs="Times New Roman"/>
                <w:sz w:val="24"/>
                <w:szCs w:val="24"/>
                <w:lang w:val="id-ID" w:eastAsia="id-ID"/>
              </w:rPr>
              <w:t>Siswa memberikan jawaban</w:t>
            </w:r>
            <w:r w:rsidRPr="00FC1B08">
              <w:rPr>
                <w:rFonts w:ascii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br/>
            </w:r>
            <w:r w:rsidRPr="00FC1B08">
              <w:rPr>
                <w:rStyle w:val="fontstyle01"/>
                <w:rFonts w:cs="Times New Roman"/>
                <w:sz w:val="24"/>
                <w:szCs w:val="24"/>
                <w:lang w:val="id-ID" w:eastAsia="id-ID"/>
              </w:rPr>
              <w:t>bervariasi dengan sudut pandang</w:t>
            </w:r>
            <w:r w:rsidRPr="00FC1B08">
              <w:rPr>
                <w:rFonts w:ascii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br/>
            </w:r>
            <w:r w:rsidRPr="00FC1B08">
              <w:rPr>
                <w:rStyle w:val="fontstyle01"/>
                <w:rFonts w:cs="Times New Roman"/>
                <w:sz w:val="24"/>
                <w:szCs w:val="24"/>
                <w:lang w:val="id-ID" w:eastAsia="id-ID"/>
              </w:rPr>
              <w:t>yang berbeda dengan jawaban yang</w:t>
            </w:r>
            <w:r w:rsidRPr="00FC1B08">
              <w:rPr>
                <w:rFonts w:ascii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br/>
            </w:r>
            <w:r w:rsidRPr="00FC1B08">
              <w:rPr>
                <w:rStyle w:val="fontstyle01"/>
                <w:rFonts w:cs="Times New Roman"/>
                <w:sz w:val="24"/>
                <w:szCs w:val="24"/>
                <w:lang w:val="id-ID" w:eastAsia="id-ID"/>
              </w:rPr>
              <w:t>kurang tepat.</w:t>
            </w:r>
          </w:p>
        </w:tc>
        <w:tc>
          <w:tcPr>
            <w:tcW w:w="718" w:type="dxa"/>
          </w:tcPr>
          <w:p w:rsidR="00F21F37" w:rsidRPr="00FC1B08" w:rsidRDefault="00F21F37" w:rsidP="00C86E3E">
            <w:pPr>
              <w:pStyle w:val="E-JournalBody"/>
              <w:ind w:firstLine="0"/>
              <w:jc w:val="center"/>
              <w:rPr>
                <w:b/>
                <w:sz w:val="24"/>
                <w:lang w:val="en-US" w:eastAsia="id-ID"/>
              </w:rPr>
            </w:pPr>
            <w:r w:rsidRPr="00FC1B08">
              <w:rPr>
                <w:b/>
                <w:sz w:val="24"/>
                <w:lang w:val="en-US" w:eastAsia="id-ID"/>
              </w:rPr>
              <w:t>3</w:t>
            </w:r>
          </w:p>
        </w:tc>
      </w:tr>
      <w:tr w:rsidR="00F21F37" w:rsidRPr="00FC1B08" w:rsidTr="00F21F37">
        <w:tc>
          <w:tcPr>
            <w:tcW w:w="558" w:type="dxa"/>
            <w:vMerge/>
          </w:tcPr>
          <w:p w:rsidR="00F21F37" w:rsidRPr="00FC1B08" w:rsidRDefault="00F21F37" w:rsidP="00C86E3E">
            <w:pPr>
              <w:pStyle w:val="E-JournalBody"/>
              <w:ind w:firstLine="0"/>
              <w:rPr>
                <w:sz w:val="24"/>
                <w:lang w:eastAsia="id-ID"/>
              </w:rPr>
            </w:pPr>
          </w:p>
        </w:tc>
        <w:tc>
          <w:tcPr>
            <w:tcW w:w="1554" w:type="dxa"/>
            <w:vMerge/>
          </w:tcPr>
          <w:p w:rsidR="00F21F37" w:rsidRPr="00FC1B08" w:rsidRDefault="00F21F37" w:rsidP="00C86E3E">
            <w:pPr>
              <w:pStyle w:val="E-JournalBody"/>
              <w:ind w:firstLine="0"/>
              <w:rPr>
                <w:sz w:val="24"/>
                <w:lang w:eastAsia="id-ID"/>
              </w:rPr>
            </w:pPr>
          </w:p>
        </w:tc>
        <w:tc>
          <w:tcPr>
            <w:tcW w:w="2965" w:type="dxa"/>
            <w:gridSpan w:val="2"/>
            <w:vMerge/>
          </w:tcPr>
          <w:p w:rsidR="00F21F37" w:rsidRPr="00FC1B08" w:rsidRDefault="00F21F37" w:rsidP="00C86E3E">
            <w:pPr>
              <w:pStyle w:val="E-JournalBody"/>
              <w:ind w:firstLine="0"/>
              <w:rPr>
                <w:sz w:val="24"/>
                <w:lang w:eastAsia="id-ID"/>
              </w:rPr>
            </w:pPr>
          </w:p>
        </w:tc>
        <w:tc>
          <w:tcPr>
            <w:tcW w:w="3496" w:type="dxa"/>
          </w:tcPr>
          <w:p w:rsidR="00F21F37" w:rsidRPr="00FC1B08" w:rsidRDefault="00F21F37" w:rsidP="00C86E3E">
            <w:pPr>
              <w:jc w:val="both"/>
              <w:rPr>
                <w:rStyle w:val="fontstyle01"/>
                <w:rFonts w:cs="Times New Roman"/>
                <w:sz w:val="24"/>
                <w:szCs w:val="24"/>
                <w:lang w:val="id-ID" w:eastAsia="id-ID"/>
              </w:rPr>
            </w:pPr>
            <w:r w:rsidRPr="00FC1B08">
              <w:rPr>
                <w:rStyle w:val="fontstyle01"/>
                <w:rFonts w:cs="Times New Roman"/>
                <w:sz w:val="24"/>
                <w:szCs w:val="24"/>
                <w:lang w:val="id-ID" w:eastAsia="id-ID"/>
              </w:rPr>
              <w:t>Siswa memberikan jawaban</w:t>
            </w:r>
            <w:r w:rsidRPr="00FC1B08">
              <w:rPr>
                <w:rFonts w:ascii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br/>
            </w:r>
            <w:r w:rsidRPr="00FC1B08">
              <w:rPr>
                <w:rStyle w:val="fontstyle01"/>
                <w:rFonts w:cs="Times New Roman"/>
                <w:sz w:val="24"/>
                <w:szCs w:val="24"/>
                <w:lang w:val="id-ID" w:eastAsia="id-ID"/>
              </w:rPr>
              <w:t>bervariasi dengan sudut pandang</w:t>
            </w:r>
            <w:r w:rsidRPr="00FC1B08">
              <w:rPr>
                <w:rFonts w:ascii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br/>
            </w:r>
            <w:r w:rsidRPr="00FC1B08">
              <w:rPr>
                <w:rStyle w:val="fontstyle01"/>
                <w:rFonts w:cs="Times New Roman"/>
                <w:sz w:val="24"/>
                <w:szCs w:val="24"/>
                <w:lang w:val="id-ID" w:eastAsia="id-ID"/>
              </w:rPr>
              <w:t>yang berbeda dengan jawaban yang</w:t>
            </w:r>
            <w:r w:rsidRPr="00FC1B08">
              <w:rPr>
                <w:rFonts w:ascii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br/>
            </w:r>
            <w:proofErr w:type="spellStart"/>
            <w:r w:rsidRPr="00FC1B08">
              <w:rPr>
                <w:rStyle w:val="fontstyle01"/>
                <w:rFonts w:cs="Times New Roman"/>
                <w:sz w:val="24"/>
                <w:szCs w:val="24"/>
                <w:lang w:eastAsia="id-ID"/>
              </w:rPr>
              <w:t>tidak</w:t>
            </w:r>
            <w:proofErr w:type="spellEnd"/>
            <w:r w:rsidRPr="00FC1B08">
              <w:rPr>
                <w:rStyle w:val="fontstyle01"/>
                <w:rFonts w:cs="Times New Roman"/>
                <w:sz w:val="24"/>
                <w:szCs w:val="24"/>
                <w:lang w:eastAsia="id-ID"/>
              </w:rPr>
              <w:t xml:space="preserve"> </w:t>
            </w:r>
            <w:r w:rsidRPr="00FC1B08">
              <w:rPr>
                <w:rStyle w:val="fontstyle01"/>
                <w:rFonts w:cs="Times New Roman"/>
                <w:sz w:val="24"/>
                <w:szCs w:val="24"/>
                <w:lang w:val="id-ID" w:eastAsia="id-ID"/>
              </w:rPr>
              <w:t>tepat.</w:t>
            </w:r>
          </w:p>
        </w:tc>
        <w:tc>
          <w:tcPr>
            <w:tcW w:w="718" w:type="dxa"/>
          </w:tcPr>
          <w:p w:rsidR="00F21F37" w:rsidRPr="00FC1B08" w:rsidRDefault="00F21F37" w:rsidP="00C86E3E">
            <w:pPr>
              <w:pStyle w:val="E-JournalBody"/>
              <w:ind w:firstLine="0"/>
              <w:jc w:val="center"/>
              <w:rPr>
                <w:b/>
                <w:sz w:val="24"/>
                <w:lang w:val="en-US" w:eastAsia="id-ID"/>
              </w:rPr>
            </w:pPr>
            <w:r w:rsidRPr="00FC1B08">
              <w:rPr>
                <w:b/>
                <w:sz w:val="24"/>
                <w:lang w:val="en-US" w:eastAsia="id-ID"/>
              </w:rPr>
              <w:t>1</w:t>
            </w:r>
          </w:p>
        </w:tc>
      </w:tr>
      <w:tr w:rsidR="00F21F37" w:rsidRPr="00FC1B08" w:rsidTr="00F21F37">
        <w:tc>
          <w:tcPr>
            <w:tcW w:w="558" w:type="dxa"/>
            <w:vMerge w:val="restart"/>
          </w:tcPr>
          <w:p w:rsidR="00F21F37" w:rsidRPr="00FC1B08" w:rsidRDefault="00F21F37" w:rsidP="00C86E3E">
            <w:pPr>
              <w:pStyle w:val="E-JournalBody"/>
              <w:ind w:firstLine="0"/>
              <w:rPr>
                <w:sz w:val="24"/>
                <w:lang w:val="en-US" w:eastAsia="id-ID"/>
              </w:rPr>
            </w:pPr>
            <w:r w:rsidRPr="00FC1B08">
              <w:rPr>
                <w:sz w:val="24"/>
                <w:lang w:val="en-US" w:eastAsia="id-ID"/>
              </w:rPr>
              <w:t>3.</w:t>
            </w:r>
          </w:p>
        </w:tc>
        <w:tc>
          <w:tcPr>
            <w:tcW w:w="1562" w:type="dxa"/>
            <w:gridSpan w:val="2"/>
            <w:vMerge w:val="restart"/>
          </w:tcPr>
          <w:p w:rsidR="00F21F37" w:rsidRPr="00FC1B08" w:rsidRDefault="00F21F37" w:rsidP="00C86E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  <w:r w:rsidRPr="00FC1B08">
              <w:rPr>
                <w:rStyle w:val="fontstyle01"/>
                <w:rFonts w:cs="Times New Roman"/>
                <w:sz w:val="24"/>
                <w:szCs w:val="24"/>
                <w:lang w:val="id-ID" w:eastAsia="id-ID"/>
              </w:rPr>
              <w:t>Keterampilan</w:t>
            </w:r>
            <w:r w:rsidRPr="00FC1B08">
              <w:rPr>
                <w:rFonts w:ascii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br/>
            </w:r>
            <w:r w:rsidRPr="00FC1B08">
              <w:rPr>
                <w:rStyle w:val="fontstyle01"/>
                <w:rFonts w:cs="Times New Roman"/>
                <w:sz w:val="24"/>
                <w:szCs w:val="24"/>
                <w:lang w:val="id-ID" w:eastAsia="id-ID"/>
              </w:rPr>
              <w:t>berpikir</w:t>
            </w:r>
            <w:r w:rsidRPr="00FC1B08">
              <w:rPr>
                <w:rFonts w:ascii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br/>
            </w:r>
            <w:r w:rsidRPr="00FC1B08">
              <w:rPr>
                <w:rStyle w:val="fontstyle01"/>
                <w:rFonts w:cs="Times New Roman"/>
                <w:sz w:val="24"/>
                <w:szCs w:val="24"/>
                <w:lang w:val="id-ID" w:eastAsia="id-ID"/>
              </w:rPr>
              <w:t>orisinil</w:t>
            </w:r>
          </w:p>
          <w:p w:rsidR="00F21F37" w:rsidRPr="00FC1B08" w:rsidRDefault="00F21F37" w:rsidP="00C86E3E">
            <w:pPr>
              <w:pStyle w:val="E-JournalBody"/>
              <w:ind w:firstLine="0"/>
              <w:rPr>
                <w:sz w:val="24"/>
                <w:lang w:eastAsia="id-ID"/>
              </w:rPr>
            </w:pPr>
          </w:p>
        </w:tc>
        <w:tc>
          <w:tcPr>
            <w:tcW w:w="2957" w:type="dxa"/>
            <w:vMerge w:val="restart"/>
          </w:tcPr>
          <w:p w:rsidR="00F21F37" w:rsidRPr="00FC1B08" w:rsidRDefault="00F21F37" w:rsidP="00C86E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  <w:r w:rsidRPr="00FC1B08">
              <w:rPr>
                <w:rStyle w:val="fontstyle01"/>
                <w:rFonts w:cs="Times New Roman"/>
                <w:sz w:val="24"/>
                <w:szCs w:val="24"/>
                <w:lang w:val="id-ID" w:eastAsia="id-ID"/>
              </w:rPr>
              <w:t>Dapat memberikan</w:t>
            </w:r>
            <w:r w:rsidRPr="00FC1B08">
              <w:rPr>
                <w:rFonts w:ascii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</w:t>
            </w:r>
            <w:r w:rsidRPr="00FC1B08">
              <w:rPr>
                <w:rStyle w:val="fontstyle01"/>
                <w:rFonts w:cs="Times New Roman"/>
                <w:sz w:val="24"/>
                <w:szCs w:val="24"/>
                <w:lang w:val="id-ID" w:eastAsia="id-ID"/>
              </w:rPr>
              <w:t>jawaban menurut</w:t>
            </w:r>
            <w:r w:rsidRPr="00FC1B08">
              <w:rPr>
                <w:rFonts w:ascii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</w:t>
            </w:r>
            <w:r w:rsidRPr="00FC1B08">
              <w:rPr>
                <w:rStyle w:val="fontstyle01"/>
                <w:rFonts w:cs="Times New Roman"/>
                <w:sz w:val="24"/>
                <w:szCs w:val="24"/>
                <w:lang w:val="id-ID" w:eastAsia="id-ID"/>
              </w:rPr>
              <w:t>pemikirannya sendiri</w:t>
            </w:r>
          </w:p>
          <w:p w:rsidR="00F21F37" w:rsidRPr="00FC1B08" w:rsidRDefault="00F21F37" w:rsidP="00C86E3E">
            <w:pPr>
              <w:pStyle w:val="E-JournalBody"/>
              <w:ind w:firstLine="0"/>
              <w:rPr>
                <w:sz w:val="24"/>
                <w:lang w:eastAsia="id-ID"/>
              </w:rPr>
            </w:pPr>
          </w:p>
        </w:tc>
        <w:tc>
          <w:tcPr>
            <w:tcW w:w="3496" w:type="dxa"/>
          </w:tcPr>
          <w:p w:rsidR="00F21F37" w:rsidRPr="00FC1B08" w:rsidRDefault="00F21F37" w:rsidP="00C86E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  <w:r w:rsidRPr="00FC1B08">
              <w:rPr>
                <w:rStyle w:val="fontstyle01"/>
                <w:rFonts w:cs="Times New Roman"/>
                <w:sz w:val="24"/>
                <w:szCs w:val="24"/>
                <w:lang w:val="id-ID" w:eastAsia="id-ID"/>
              </w:rPr>
              <w:t>Dapat memberikan</w:t>
            </w:r>
            <w:r w:rsidRPr="00FC1B08">
              <w:rPr>
                <w:rFonts w:ascii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</w:t>
            </w:r>
            <w:r w:rsidRPr="00FC1B08">
              <w:rPr>
                <w:rStyle w:val="fontstyle01"/>
                <w:rFonts w:cs="Times New Roman"/>
                <w:sz w:val="24"/>
                <w:szCs w:val="24"/>
                <w:lang w:val="id-ID" w:eastAsia="id-ID"/>
              </w:rPr>
              <w:t>jawaban menurut</w:t>
            </w:r>
            <w:r w:rsidRPr="00FC1B08">
              <w:rPr>
                <w:rFonts w:ascii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</w:t>
            </w:r>
            <w:r w:rsidRPr="00FC1B08">
              <w:rPr>
                <w:rStyle w:val="fontstyle01"/>
                <w:rFonts w:cs="Times New Roman"/>
                <w:sz w:val="24"/>
                <w:szCs w:val="24"/>
                <w:lang w:val="id-ID" w:eastAsia="id-ID"/>
              </w:rPr>
              <w:t>pemikirannya sendiri</w:t>
            </w:r>
          </w:p>
        </w:tc>
        <w:tc>
          <w:tcPr>
            <w:tcW w:w="718" w:type="dxa"/>
          </w:tcPr>
          <w:p w:rsidR="00F21F37" w:rsidRPr="00FC1B08" w:rsidRDefault="00F21F37" w:rsidP="00C86E3E">
            <w:pPr>
              <w:pStyle w:val="E-JournalBody"/>
              <w:ind w:firstLine="0"/>
              <w:jc w:val="center"/>
              <w:rPr>
                <w:b/>
                <w:sz w:val="24"/>
                <w:lang w:val="en-US" w:eastAsia="id-ID"/>
              </w:rPr>
            </w:pPr>
            <w:r w:rsidRPr="00FC1B08">
              <w:rPr>
                <w:b/>
                <w:sz w:val="24"/>
                <w:lang w:val="en-US" w:eastAsia="id-ID"/>
              </w:rPr>
              <w:t>5</w:t>
            </w:r>
          </w:p>
        </w:tc>
      </w:tr>
      <w:tr w:rsidR="00F21F37" w:rsidRPr="00FC1B08" w:rsidTr="00F21F37">
        <w:tc>
          <w:tcPr>
            <w:tcW w:w="558" w:type="dxa"/>
            <w:vMerge/>
          </w:tcPr>
          <w:p w:rsidR="00F21F37" w:rsidRPr="00FC1B08" w:rsidRDefault="00F21F37" w:rsidP="00C86E3E">
            <w:pPr>
              <w:pStyle w:val="E-JournalBody"/>
              <w:ind w:firstLine="0"/>
              <w:rPr>
                <w:sz w:val="24"/>
                <w:lang w:val="en-US" w:eastAsia="id-ID"/>
              </w:rPr>
            </w:pPr>
          </w:p>
        </w:tc>
        <w:tc>
          <w:tcPr>
            <w:tcW w:w="1562" w:type="dxa"/>
            <w:gridSpan w:val="2"/>
            <w:vMerge/>
          </w:tcPr>
          <w:p w:rsidR="00F21F37" w:rsidRPr="00FC1B08" w:rsidRDefault="00F21F37" w:rsidP="00C86E3E">
            <w:pPr>
              <w:jc w:val="both"/>
              <w:rPr>
                <w:rStyle w:val="fontstyle01"/>
                <w:rFonts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2957" w:type="dxa"/>
            <w:vMerge/>
          </w:tcPr>
          <w:p w:rsidR="00F21F37" w:rsidRPr="00FC1B08" w:rsidRDefault="00F21F37" w:rsidP="00C86E3E">
            <w:pPr>
              <w:jc w:val="both"/>
              <w:rPr>
                <w:rStyle w:val="fontstyle01"/>
                <w:rFonts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3496" w:type="dxa"/>
          </w:tcPr>
          <w:p w:rsidR="00F21F37" w:rsidRPr="00FC1B08" w:rsidRDefault="00F21F37" w:rsidP="00C86E3E">
            <w:pPr>
              <w:jc w:val="both"/>
              <w:rPr>
                <w:rStyle w:val="fontstyle01"/>
                <w:rFonts w:cs="Times New Roman"/>
                <w:sz w:val="24"/>
                <w:szCs w:val="24"/>
                <w:lang w:val="id-ID" w:eastAsia="id-ID"/>
              </w:rPr>
            </w:pPr>
            <w:r w:rsidRPr="00FC1B08">
              <w:rPr>
                <w:rStyle w:val="fontstyle01"/>
                <w:rFonts w:cs="Times New Roman"/>
                <w:sz w:val="24"/>
                <w:szCs w:val="24"/>
                <w:lang w:val="id-ID" w:eastAsia="id-ID"/>
              </w:rPr>
              <w:t>Siswa menjawab soal dengan bahasa</w:t>
            </w:r>
            <w:r w:rsidRPr="00FC1B08">
              <w:rPr>
                <w:rFonts w:ascii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br/>
            </w:r>
            <w:r w:rsidRPr="00FC1B08">
              <w:rPr>
                <w:rStyle w:val="fontstyle01"/>
                <w:rFonts w:cs="Times New Roman"/>
                <w:sz w:val="24"/>
                <w:szCs w:val="24"/>
                <w:lang w:val="id-ID" w:eastAsia="id-ID"/>
              </w:rPr>
              <w:t>dan hasil pemikiranya sendiri namun</w:t>
            </w:r>
            <w:r w:rsidRPr="00FC1B08">
              <w:rPr>
                <w:rFonts w:ascii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br/>
            </w:r>
            <w:r w:rsidRPr="00FC1B08">
              <w:rPr>
                <w:rStyle w:val="fontstyle01"/>
                <w:rFonts w:cs="Times New Roman"/>
                <w:sz w:val="24"/>
                <w:szCs w:val="24"/>
                <w:lang w:val="id-ID" w:eastAsia="id-ID"/>
              </w:rPr>
              <w:t>jawabannya tepat</w:t>
            </w:r>
          </w:p>
        </w:tc>
        <w:tc>
          <w:tcPr>
            <w:tcW w:w="718" w:type="dxa"/>
          </w:tcPr>
          <w:p w:rsidR="00F21F37" w:rsidRPr="00FC1B08" w:rsidRDefault="00F21F37" w:rsidP="00C86E3E">
            <w:pPr>
              <w:pStyle w:val="E-JournalBody"/>
              <w:ind w:firstLine="0"/>
              <w:jc w:val="center"/>
              <w:rPr>
                <w:b/>
                <w:sz w:val="24"/>
                <w:lang w:val="en-US" w:eastAsia="id-ID"/>
              </w:rPr>
            </w:pPr>
            <w:r w:rsidRPr="00FC1B08">
              <w:rPr>
                <w:b/>
                <w:sz w:val="24"/>
                <w:lang w:val="en-US" w:eastAsia="id-ID"/>
              </w:rPr>
              <w:t>3</w:t>
            </w:r>
          </w:p>
        </w:tc>
      </w:tr>
      <w:tr w:rsidR="00F21F37" w:rsidRPr="00FC1B08" w:rsidTr="00F21F37">
        <w:tc>
          <w:tcPr>
            <w:tcW w:w="558" w:type="dxa"/>
            <w:vMerge/>
          </w:tcPr>
          <w:p w:rsidR="00F21F37" w:rsidRPr="00FC1B08" w:rsidRDefault="00F21F37" w:rsidP="00C86E3E">
            <w:pPr>
              <w:pStyle w:val="E-JournalBody"/>
              <w:ind w:firstLine="0"/>
              <w:rPr>
                <w:sz w:val="24"/>
                <w:lang w:val="en-US" w:eastAsia="id-ID"/>
              </w:rPr>
            </w:pPr>
          </w:p>
        </w:tc>
        <w:tc>
          <w:tcPr>
            <w:tcW w:w="1562" w:type="dxa"/>
            <w:gridSpan w:val="2"/>
            <w:vMerge/>
          </w:tcPr>
          <w:p w:rsidR="00F21F37" w:rsidRPr="00FC1B08" w:rsidRDefault="00F21F37" w:rsidP="00C86E3E">
            <w:pPr>
              <w:jc w:val="both"/>
              <w:rPr>
                <w:rStyle w:val="fontstyle01"/>
                <w:rFonts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2957" w:type="dxa"/>
            <w:vMerge/>
          </w:tcPr>
          <w:p w:rsidR="00F21F37" w:rsidRPr="00FC1B08" w:rsidRDefault="00F21F37" w:rsidP="00C86E3E">
            <w:pPr>
              <w:jc w:val="both"/>
              <w:rPr>
                <w:rStyle w:val="fontstyle01"/>
                <w:rFonts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3496" w:type="dxa"/>
          </w:tcPr>
          <w:p w:rsidR="00F21F37" w:rsidRPr="00FC1B08" w:rsidRDefault="00F21F37" w:rsidP="00C86E3E">
            <w:pPr>
              <w:jc w:val="both"/>
              <w:rPr>
                <w:rStyle w:val="fontstyle01"/>
                <w:rFonts w:cs="Times New Roman"/>
                <w:sz w:val="24"/>
                <w:szCs w:val="24"/>
                <w:lang w:val="id-ID" w:eastAsia="id-ID"/>
              </w:rPr>
            </w:pPr>
            <w:r w:rsidRPr="00FC1B08">
              <w:rPr>
                <w:rStyle w:val="fontstyle01"/>
                <w:rFonts w:cs="Times New Roman"/>
                <w:sz w:val="24"/>
                <w:szCs w:val="24"/>
                <w:lang w:val="id-ID" w:eastAsia="id-ID"/>
              </w:rPr>
              <w:t>Siswa menjawab soal bukan dari</w:t>
            </w:r>
            <w:r w:rsidRPr="00FC1B08">
              <w:rPr>
                <w:rFonts w:ascii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br/>
            </w:r>
            <w:r w:rsidRPr="00FC1B08">
              <w:rPr>
                <w:rStyle w:val="fontstyle01"/>
                <w:rFonts w:cs="Times New Roman"/>
                <w:sz w:val="24"/>
                <w:szCs w:val="24"/>
                <w:lang w:val="id-ID" w:eastAsia="id-ID"/>
              </w:rPr>
              <w:t>bahasa dan bukan hasil pemikiranya</w:t>
            </w:r>
            <w:r w:rsidRPr="00FC1B08">
              <w:rPr>
                <w:rFonts w:ascii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br/>
            </w:r>
            <w:r w:rsidRPr="00FC1B08">
              <w:rPr>
                <w:rStyle w:val="fontstyle01"/>
                <w:rFonts w:cs="Times New Roman"/>
                <w:sz w:val="24"/>
                <w:szCs w:val="24"/>
                <w:lang w:val="id-ID" w:eastAsia="id-ID"/>
              </w:rPr>
              <w:t>sendiri serta jawabanya tidak tepat</w:t>
            </w:r>
          </w:p>
        </w:tc>
        <w:tc>
          <w:tcPr>
            <w:tcW w:w="718" w:type="dxa"/>
          </w:tcPr>
          <w:p w:rsidR="00F21F37" w:rsidRPr="00FC1B08" w:rsidRDefault="00F21F37" w:rsidP="00C86E3E">
            <w:pPr>
              <w:pStyle w:val="E-JournalBody"/>
              <w:ind w:firstLine="0"/>
              <w:jc w:val="center"/>
              <w:rPr>
                <w:b/>
                <w:sz w:val="24"/>
                <w:lang w:val="en-US" w:eastAsia="id-ID"/>
              </w:rPr>
            </w:pPr>
            <w:r w:rsidRPr="00FC1B08">
              <w:rPr>
                <w:b/>
                <w:sz w:val="24"/>
                <w:lang w:val="en-US" w:eastAsia="id-ID"/>
              </w:rPr>
              <w:t>1</w:t>
            </w:r>
          </w:p>
        </w:tc>
      </w:tr>
      <w:tr w:rsidR="00F21F37" w:rsidRPr="00FC1B08" w:rsidTr="00F21F37">
        <w:trPr>
          <w:trHeight w:val="780"/>
        </w:trPr>
        <w:tc>
          <w:tcPr>
            <w:tcW w:w="558" w:type="dxa"/>
            <w:vMerge w:val="restart"/>
          </w:tcPr>
          <w:p w:rsidR="00F21F37" w:rsidRPr="00FC1B08" w:rsidRDefault="00F21F37" w:rsidP="00C86E3E">
            <w:pPr>
              <w:pStyle w:val="E-JournalBody"/>
              <w:ind w:firstLine="0"/>
              <w:rPr>
                <w:sz w:val="24"/>
                <w:lang w:val="en-US" w:eastAsia="id-ID"/>
              </w:rPr>
            </w:pPr>
            <w:r w:rsidRPr="00FC1B08">
              <w:rPr>
                <w:sz w:val="24"/>
                <w:lang w:val="en-US" w:eastAsia="id-ID"/>
              </w:rPr>
              <w:t>4.</w:t>
            </w:r>
          </w:p>
        </w:tc>
        <w:tc>
          <w:tcPr>
            <w:tcW w:w="1562" w:type="dxa"/>
            <w:gridSpan w:val="2"/>
            <w:vMerge w:val="restart"/>
          </w:tcPr>
          <w:p w:rsidR="00F21F37" w:rsidRPr="00FC1B08" w:rsidRDefault="00F21F37" w:rsidP="00C86E3E">
            <w:pPr>
              <w:jc w:val="both"/>
              <w:rPr>
                <w:rStyle w:val="fontstyle01"/>
                <w:rFonts w:cs="Times New Roman"/>
                <w:sz w:val="24"/>
                <w:szCs w:val="24"/>
                <w:lang w:val="id-ID" w:eastAsia="id-ID"/>
              </w:rPr>
            </w:pPr>
            <w:r w:rsidRPr="00FC1B08">
              <w:rPr>
                <w:rStyle w:val="fontstyle01"/>
                <w:rFonts w:cs="Times New Roman"/>
                <w:sz w:val="24"/>
                <w:szCs w:val="24"/>
                <w:lang w:val="id-ID" w:eastAsia="id-ID"/>
              </w:rPr>
              <w:t>Keterampilan</w:t>
            </w:r>
            <w:r w:rsidRPr="00FC1B08">
              <w:rPr>
                <w:rFonts w:ascii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br/>
            </w:r>
            <w:r w:rsidRPr="00FC1B08">
              <w:rPr>
                <w:rStyle w:val="fontstyle01"/>
                <w:rFonts w:cs="Times New Roman"/>
                <w:sz w:val="24"/>
                <w:szCs w:val="24"/>
                <w:lang w:val="id-ID" w:eastAsia="id-ID"/>
              </w:rPr>
              <w:t>memperinci/</w:t>
            </w:r>
            <w:r w:rsidRPr="00FC1B08">
              <w:rPr>
                <w:rFonts w:ascii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br/>
            </w:r>
            <w:r w:rsidRPr="00FC1B08">
              <w:rPr>
                <w:rStyle w:val="fontstyle01"/>
                <w:rFonts w:cs="Times New Roman"/>
                <w:sz w:val="24"/>
                <w:szCs w:val="24"/>
                <w:lang w:val="id-ID" w:eastAsia="id-ID"/>
              </w:rPr>
              <w:t>mengelaborasi.</w:t>
            </w:r>
          </w:p>
        </w:tc>
        <w:tc>
          <w:tcPr>
            <w:tcW w:w="2957" w:type="dxa"/>
            <w:vMerge w:val="restart"/>
          </w:tcPr>
          <w:p w:rsidR="00F21F37" w:rsidRPr="00FC1B08" w:rsidRDefault="00F21F37" w:rsidP="00C86E3E">
            <w:pPr>
              <w:jc w:val="both"/>
              <w:rPr>
                <w:rStyle w:val="fontstyle01"/>
                <w:rFonts w:cs="Times New Roman"/>
                <w:sz w:val="24"/>
                <w:szCs w:val="24"/>
                <w:lang w:val="id-ID" w:eastAsia="id-ID"/>
              </w:rPr>
            </w:pPr>
            <w:r w:rsidRPr="00FC1B08">
              <w:rPr>
                <w:rStyle w:val="fontstyle01"/>
                <w:rFonts w:cs="Times New Roman"/>
                <w:sz w:val="24"/>
                <w:szCs w:val="24"/>
                <w:lang w:val="id-ID" w:eastAsia="id-ID"/>
              </w:rPr>
              <w:t>Dapat memperinci</w:t>
            </w:r>
            <w:r w:rsidRPr="00FC1B08">
              <w:rPr>
                <w:rFonts w:ascii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</w:t>
            </w:r>
            <w:r w:rsidRPr="00FC1B08">
              <w:rPr>
                <w:rStyle w:val="fontstyle01"/>
                <w:rFonts w:cs="Times New Roman"/>
                <w:sz w:val="24"/>
                <w:szCs w:val="24"/>
                <w:lang w:val="id-ID" w:eastAsia="id-ID"/>
              </w:rPr>
              <w:t>suatu gagasan atau</w:t>
            </w:r>
            <w:r w:rsidRPr="00FC1B08">
              <w:rPr>
                <w:rFonts w:ascii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</w:t>
            </w:r>
            <w:r w:rsidRPr="00FC1B08">
              <w:rPr>
                <w:rStyle w:val="fontstyle01"/>
                <w:rFonts w:cs="Times New Roman"/>
                <w:sz w:val="24"/>
                <w:szCs w:val="24"/>
                <w:lang w:val="id-ID" w:eastAsia="id-ID"/>
              </w:rPr>
              <w:t>jawaban sehingga</w:t>
            </w:r>
            <w:r w:rsidRPr="00FC1B08">
              <w:rPr>
                <w:rFonts w:ascii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</w:t>
            </w:r>
            <w:r w:rsidRPr="00FC1B08">
              <w:rPr>
                <w:rStyle w:val="fontstyle01"/>
                <w:rFonts w:cs="Times New Roman"/>
                <w:sz w:val="24"/>
                <w:szCs w:val="24"/>
                <w:lang w:val="id-ID" w:eastAsia="id-ID"/>
              </w:rPr>
              <w:t>lebih jelas</w:t>
            </w:r>
          </w:p>
        </w:tc>
        <w:tc>
          <w:tcPr>
            <w:tcW w:w="3496" w:type="dxa"/>
          </w:tcPr>
          <w:p w:rsidR="00F21F37" w:rsidRPr="00FC1B08" w:rsidRDefault="00F21F37" w:rsidP="00C86E3E">
            <w:pPr>
              <w:jc w:val="both"/>
              <w:rPr>
                <w:rStyle w:val="fontstyle01"/>
                <w:rFonts w:cs="Times New Roman"/>
                <w:sz w:val="24"/>
                <w:szCs w:val="24"/>
                <w:lang w:val="id-ID" w:eastAsia="id-ID"/>
              </w:rPr>
            </w:pPr>
            <w:r w:rsidRPr="00FC1B08">
              <w:rPr>
                <w:rStyle w:val="fontstyle01"/>
                <w:rFonts w:cs="Times New Roman"/>
                <w:sz w:val="24"/>
                <w:szCs w:val="24"/>
                <w:lang w:val="id-ID" w:eastAsia="id-ID"/>
              </w:rPr>
              <w:t>Siswa dapat menjawab soal dengan</w:t>
            </w:r>
            <w:r w:rsidRPr="00FC1B08">
              <w:rPr>
                <w:rFonts w:ascii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br/>
            </w:r>
            <w:r w:rsidRPr="00FC1B08">
              <w:rPr>
                <w:rStyle w:val="fontstyle01"/>
                <w:rFonts w:cs="Times New Roman"/>
                <w:sz w:val="24"/>
                <w:szCs w:val="24"/>
                <w:lang w:val="id-ID" w:eastAsia="id-ID"/>
              </w:rPr>
              <w:t>rinci dan jawabannya tepat</w:t>
            </w:r>
          </w:p>
        </w:tc>
        <w:tc>
          <w:tcPr>
            <w:tcW w:w="718" w:type="dxa"/>
          </w:tcPr>
          <w:p w:rsidR="00F21F37" w:rsidRPr="00FC1B08" w:rsidRDefault="00F21F37" w:rsidP="00C86E3E">
            <w:pPr>
              <w:pStyle w:val="E-JournalBody"/>
              <w:ind w:firstLine="0"/>
              <w:jc w:val="center"/>
              <w:rPr>
                <w:b/>
                <w:sz w:val="24"/>
                <w:lang w:val="en-US" w:eastAsia="id-ID"/>
              </w:rPr>
            </w:pPr>
            <w:r w:rsidRPr="00FC1B08">
              <w:rPr>
                <w:b/>
                <w:sz w:val="24"/>
                <w:lang w:val="en-US" w:eastAsia="id-ID"/>
              </w:rPr>
              <w:t>5</w:t>
            </w:r>
          </w:p>
        </w:tc>
      </w:tr>
      <w:tr w:rsidR="00F21F37" w:rsidRPr="00FC1B08" w:rsidTr="00F21F37">
        <w:tc>
          <w:tcPr>
            <w:tcW w:w="558" w:type="dxa"/>
            <w:vMerge/>
          </w:tcPr>
          <w:p w:rsidR="00F21F37" w:rsidRPr="00FC1B08" w:rsidRDefault="00F21F37" w:rsidP="00C86E3E">
            <w:pPr>
              <w:pStyle w:val="E-JournalBody"/>
              <w:ind w:firstLine="0"/>
              <w:rPr>
                <w:sz w:val="24"/>
                <w:lang w:val="en-US" w:eastAsia="id-ID"/>
              </w:rPr>
            </w:pPr>
          </w:p>
        </w:tc>
        <w:tc>
          <w:tcPr>
            <w:tcW w:w="1562" w:type="dxa"/>
            <w:gridSpan w:val="2"/>
            <w:vMerge/>
          </w:tcPr>
          <w:p w:rsidR="00F21F37" w:rsidRPr="00FC1B08" w:rsidRDefault="00F21F37" w:rsidP="00C86E3E">
            <w:pPr>
              <w:jc w:val="both"/>
              <w:rPr>
                <w:rStyle w:val="fontstyle01"/>
                <w:rFonts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2957" w:type="dxa"/>
            <w:vMerge/>
          </w:tcPr>
          <w:p w:rsidR="00F21F37" w:rsidRPr="00FC1B08" w:rsidRDefault="00F21F37" w:rsidP="00C86E3E">
            <w:pPr>
              <w:jc w:val="both"/>
              <w:rPr>
                <w:rStyle w:val="fontstyle01"/>
                <w:rFonts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3496" w:type="dxa"/>
          </w:tcPr>
          <w:p w:rsidR="00F21F37" w:rsidRPr="00FC1B08" w:rsidRDefault="00F21F37" w:rsidP="00C86E3E">
            <w:pPr>
              <w:jc w:val="both"/>
              <w:rPr>
                <w:rStyle w:val="fontstyle01"/>
                <w:rFonts w:cs="Times New Roman"/>
                <w:sz w:val="24"/>
                <w:szCs w:val="24"/>
                <w:lang w:val="id-ID" w:eastAsia="id-ID"/>
              </w:rPr>
            </w:pPr>
            <w:r w:rsidRPr="00FC1B08">
              <w:rPr>
                <w:rStyle w:val="fontstyle01"/>
                <w:rFonts w:cs="Times New Roman"/>
                <w:sz w:val="24"/>
                <w:szCs w:val="24"/>
                <w:lang w:val="id-ID" w:eastAsia="id-ID"/>
              </w:rPr>
              <w:t>Siswa dapat menjawab soal dengan</w:t>
            </w:r>
            <w:r w:rsidRPr="00FC1B08">
              <w:rPr>
                <w:rFonts w:ascii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br/>
            </w:r>
            <w:r w:rsidRPr="00FC1B08">
              <w:rPr>
                <w:rStyle w:val="fontstyle01"/>
                <w:rFonts w:cs="Times New Roman"/>
                <w:sz w:val="24"/>
                <w:szCs w:val="24"/>
                <w:lang w:val="id-ID" w:eastAsia="id-ID"/>
              </w:rPr>
              <w:t>tidak rinci dan jawabannya tepat</w:t>
            </w:r>
          </w:p>
        </w:tc>
        <w:tc>
          <w:tcPr>
            <w:tcW w:w="718" w:type="dxa"/>
          </w:tcPr>
          <w:p w:rsidR="00F21F37" w:rsidRPr="00FC1B08" w:rsidRDefault="00F21F37" w:rsidP="00C86E3E">
            <w:pPr>
              <w:pStyle w:val="E-JournalBody"/>
              <w:ind w:firstLine="0"/>
              <w:jc w:val="center"/>
              <w:rPr>
                <w:b/>
                <w:sz w:val="24"/>
                <w:lang w:val="en-US" w:eastAsia="id-ID"/>
              </w:rPr>
            </w:pPr>
            <w:r w:rsidRPr="00FC1B08">
              <w:rPr>
                <w:b/>
                <w:sz w:val="24"/>
                <w:lang w:val="en-US" w:eastAsia="id-ID"/>
              </w:rPr>
              <w:t>3</w:t>
            </w:r>
          </w:p>
        </w:tc>
      </w:tr>
      <w:tr w:rsidR="00F21F37" w:rsidRPr="00FC1B08" w:rsidTr="00F21F37">
        <w:tc>
          <w:tcPr>
            <w:tcW w:w="558" w:type="dxa"/>
            <w:vMerge/>
          </w:tcPr>
          <w:p w:rsidR="00F21F37" w:rsidRPr="00FC1B08" w:rsidRDefault="00F21F37" w:rsidP="00C86E3E">
            <w:pPr>
              <w:pStyle w:val="E-JournalBody"/>
              <w:ind w:firstLine="0"/>
              <w:rPr>
                <w:sz w:val="24"/>
                <w:lang w:val="en-US" w:eastAsia="id-ID"/>
              </w:rPr>
            </w:pPr>
          </w:p>
        </w:tc>
        <w:tc>
          <w:tcPr>
            <w:tcW w:w="1562" w:type="dxa"/>
            <w:gridSpan w:val="2"/>
            <w:vMerge/>
          </w:tcPr>
          <w:p w:rsidR="00F21F37" w:rsidRPr="00FC1B08" w:rsidRDefault="00F21F37" w:rsidP="00C86E3E">
            <w:pPr>
              <w:jc w:val="both"/>
              <w:rPr>
                <w:rStyle w:val="fontstyle01"/>
                <w:rFonts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2957" w:type="dxa"/>
            <w:vMerge/>
          </w:tcPr>
          <w:p w:rsidR="00F21F37" w:rsidRPr="00FC1B08" w:rsidRDefault="00F21F37" w:rsidP="00C86E3E">
            <w:pPr>
              <w:jc w:val="both"/>
              <w:rPr>
                <w:rStyle w:val="fontstyle01"/>
                <w:rFonts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3496" w:type="dxa"/>
          </w:tcPr>
          <w:p w:rsidR="00F21F37" w:rsidRPr="00FC1B08" w:rsidRDefault="00F21F37" w:rsidP="00C86E3E">
            <w:pPr>
              <w:jc w:val="both"/>
              <w:rPr>
                <w:rStyle w:val="fontstyle01"/>
                <w:rFonts w:cs="Times New Roman"/>
                <w:sz w:val="24"/>
                <w:szCs w:val="24"/>
                <w:lang w:val="id-ID" w:eastAsia="id-ID"/>
              </w:rPr>
            </w:pPr>
            <w:r w:rsidRPr="00FC1B08">
              <w:rPr>
                <w:rStyle w:val="fontstyle01"/>
                <w:rFonts w:cs="Times New Roman"/>
                <w:sz w:val="24"/>
                <w:szCs w:val="24"/>
                <w:lang w:val="id-ID" w:eastAsia="id-ID"/>
              </w:rPr>
              <w:t>Siswa menjawab soal tidak rinci dan</w:t>
            </w:r>
            <w:r w:rsidRPr="00FC1B08">
              <w:rPr>
                <w:rFonts w:ascii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br/>
            </w:r>
            <w:r w:rsidRPr="00FC1B08">
              <w:rPr>
                <w:rStyle w:val="fontstyle01"/>
                <w:rFonts w:cs="Times New Roman"/>
                <w:sz w:val="24"/>
                <w:szCs w:val="24"/>
                <w:lang w:val="id-ID" w:eastAsia="id-ID"/>
              </w:rPr>
              <w:t>jawabannya tidak tepat</w:t>
            </w:r>
          </w:p>
        </w:tc>
        <w:tc>
          <w:tcPr>
            <w:tcW w:w="718" w:type="dxa"/>
          </w:tcPr>
          <w:p w:rsidR="00F21F37" w:rsidRPr="00FC1B08" w:rsidRDefault="00F21F37" w:rsidP="00C86E3E">
            <w:pPr>
              <w:pStyle w:val="E-JournalBody"/>
              <w:ind w:firstLine="0"/>
              <w:jc w:val="center"/>
              <w:rPr>
                <w:b/>
                <w:sz w:val="24"/>
                <w:lang w:val="en-US" w:eastAsia="id-ID"/>
              </w:rPr>
            </w:pPr>
            <w:r w:rsidRPr="00FC1B08">
              <w:rPr>
                <w:b/>
                <w:sz w:val="24"/>
                <w:lang w:val="en-US" w:eastAsia="id-ID"/>
              </w:rPr>
              <w:t>1</w:t>
            </w:r>
          </w:p>
        </w:tc>
      </w:tr>
      <w:tr w:rsidR="00F21F37" w:rsidRPr="00FC1B08" w:rsidTr="00F21F37">
        <w:tc>
          <w:tcPr>
            <w:tcW w:w="558" w:type="dxa"/>
            <w:vMerge w:val="restart"/>
          </w:tcPr>
          <w:p w:rsidR="00F21F37" w:rsidRPr="00FC1B08" w:rsidRDefault="00F21F37" w:rsidP="00C86E3E">
            <w:pPr>
              <w:pStyle w:val="E-JournalBody"/>
              <w:ind w:firstLine="0"/>
              <w:rPr>
                <w:sz w:val="24"/>
                <w:lang w:val="en-US" w:eastAsia="id-ID"/>
              </w:rPr>
            </w:pPr>
            <w:r w:rsidRPr="00FC1B08">
              <w:rPr>
                <w:sz w:val="24"/>
                <w:lang w:val="en-US" w:eastAsia="id-ID"/>
              </w:rPr>
              <w:t>5.</w:t>
            </w:r>
          </w:p>
        </w:tc>
        <w:tc>
          <w:tcPr>
            <w:tcW w:w="1562" w:type="dxa"/>
            <w:gridSpan w:val="2"/>
            <w:vMerge w:val="restart"/>
          </w:tcPr>
          <w:p w:rsidR="00F21F37" w:rsidRPr="00FC1B08" w:rsidRDefault="00F21F37" w:rsidP="00C86E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  <w:r w:rsidRPr="00FC1B08">
              <w:rPr>
                <w:rStyle w:val="fontstyle01"/>
                <w:rFonts w:cs="Times New Roman"/>
                <w:sz w:val="24"/>
                <w:szCs w:val="24"/>
                <w:lang w:val="id-ID" w:eastAsia="id-ID"/>
              </w:rPr>
              <w:t>Keterampilan</w:t>
            </w:r>
            <w:r w:rsidRPr="00FC1B08">
              <w:rPr>
                <w:rFonts w:ascii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br/>
            </w:r>
            <w:r w:rsidRPr="00FC1B08">
              <w:rPr>
                <w:rStyle w:val="fontstyle01"/>
                <w:rFonts w:cs="Times New Roman"/>
                <w:sz w:val="24"/>
                <w:szCs w:val="24"/>
                <w:lang w:val="id-ID" w:eastAsia="id-ID"/>
              </w:rPr>
              <w:t>menilai(meng</w:t>
            </w:r>
            <w:r w:rsidRPr="00FC1B08">
              <w:rPr>
                <w:rFonts w:ascii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br/>
            </w:r>
            <w:r w:rsidRPr="00FC1B08">
              <w:rPr>
                <w:rStyle w:val="fontstyle01"/>
                <w:rFonts w:cs="Times New Roman"/>
                <w:sz w:val="24"/>
                <w:szCs w:val="24"/>
                <w:lang w:val="id-ID" w:eastAsia="id-ID"/>
              </w:rPr>
              <w:t>evaluasi)</w:t>
            </w:r>
          </w:p>
          <w:p w:rsidR="00F21F37" w:rsidRPr="00FC1B08" w:rsidRDefault="00F21F37" w:rsidP="00C86E3E">
            <w:pPr>
              <w:jc w:val="both"/>
              <w:rPr>
                <w:rStyle w:val="fontstyle01"/>
                <w:rFonts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2957" w:type="dxa"/>
            <w:vMerge w:val="restart"/>
          </w:tcPr>
          <w:p w:rsidR="00F21F37" w:rsidRPr="00FC1B08" w:rsidRDefault="00F21F37" w:rsidP="00C86E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  <w:r w:rsidRPr="00FC1B08">
              <w:rPr>
                <w:rStyle w:val="fontstyle01"/>
                <w:rFonts w:cs="Times New Roman"/>
                <w:sz w:val="24"/>
                <w:szCs w:val="24"/>
                <w:lang w:val="id-ID" w:eastAsia="id-ID"/>
              </w:rPr>
              <w:t>Mampu</w:t>
            </w:r>
            <w:r w:rsidRPr="00FC1B08">
              <w:rPr>
                <w:rFonts w:ascii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</w:t>
            </w:r>
            <w:r w:rsidRPr="00FC1B08">
              <w:rPr>
                <w:rStyle w:val="fontstyle01"/>
                <w:rFonts w:cs="Times New Roman"/>
                <w:sz w:val="24"/>
                <w:szCs w:val="24"/>
                <w:lang w:val="id-ID" w:eastAsia="id-ID"/>
              </w:rPr>
              <w:t>menyimpulkan</w:t>
            </w:r>
            <w:r w:rsidRPr="00FC1B08">
              <w:rPr>
                <w:rFonts w:ascii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</w:t>
            </w:r>
            <w:r w:rsidRPr="00FC1B08">
              <w:rPr>
                <w:rStyle w:val="fontstyle01"/>
                <w:rFonts w:cs="Times New Roman"/>
                <w:sz w:val="24"/>
                <w:szCs w:val="24"/>
                <w:lang w:val="id-ID" w:eastAsia="id-ID"/>
              </w:rPr>
              <w:t>mengenai hasil</w:t>
            </w:r>
            <w:r w:rsidRPr="00FC1B08">
              <w:rPr>
                <w:rFonts w:ascii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</w:t>
            </w:r>
            <w:r w:rsidRPr="00FC1B08">
              <w:rPr>
                <w:rStyle w:val="fontstyle01"/>
                <w:rFonts w:cs="Times New Roman"/>
                <w:sz w:val="24"/>
                <w:szCs w:val="24"/>
                <w:lang w:val="id-ID" w:eastAsia="id-ID"/>
              </w:rPr>
              <w:t>percobaan yang</w:t>
            </w:r>
            <w:r w:rsidRPr="00FC1B08">
              <w:rPr>
                <w:rFonts w:ascii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</w:t>
            </w:r>
            <w:r w:rsidRPr="00FC1B08">
              <w:rPr>
                <w:rStyle w:val="fontstyle01"/>
                <w:rFonts w:cs="Times New Roman"/>
                <w:sz w:val="24"/>
                <w:szCs w:val="24"/>
                <w:lang w:val="id-ID" w:eastAsia="id-ID"/>
              </w:rPr>
              <w:t>dilakukan</w:t>
            </w:r>
          </w:p>
          <w:p w:rsidR="00F21F37" w:rsidRPr="00FC1B08" w:rsidRDefault="00F21F37" w:rsidP="00C86E3E">
            <w:pPr>
              <w:jc w:val="both"/>
              <w:rPr>
                <w:rStyle w:val="fontstyle01"/>
                <w:rFonts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3496" w:type="dxa"/>
          </w:tcPr>
          <w:p w:rsidR="00F21F37" w:rsidRPr="00FC1B08" w:rsidRDefault="00F21F37" w:rsidP="00C86E3E">
            <w:pPr>
              <w:jc w:val="both"/>
              <w:rPr>
                <w:rStyle w:val="fontstyle01"/>
                <w:rFonts w:cs="Times New Roman"/>
                <w:sz w:val="24"/>
                <w:szCs w:val="24"/>
                <w:lang w:val="id-ID" w:eastAsia="id-ID"/>
              </w:rPr>
            </w:pPr>
            <w:r w:rsidRPr="00FC1B08">
              <w:rPr>
                <w:rStyle w:val="fontstyle01"/>
                <w:rFonts w:cs="Times New Roman"/>
                <w:sz w:val="24"/>
                <w:szCs w:val="24"/>
                <w:lang w:val="id-ID" w:eastAsia="id-ID"/>
              </w:rPr>
              <w:t>Siswa dapat menjawab soal dengan</w:t>
            </w:r>
            <w:r w:rsidRPr="00FC1B08">
              <w:rPr>
                <w:rFonts w:ascii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br/>
            </w:r>
            <w:r w:rsidRPr="00FC1B08">
              <w:rPr>
                <w:rStyle w:val="fontstyle01"/>
                <w:rFonts w:cs="Times New Roman"/>
                <w:sz w:val="24"/>
                <w:szCs w:val="24"/>
                <w:lang w:val="id-ID" w:eastAsia="id-ID"/>
              </w:rPr>
              <w:t>tepat.</w:t>
            </w:r>
          </w:p>
        </w:tc>
        <w:tc>
          <w:tcPr>
            <w:tcW w:w="718" w:type="dxa"/>
          </w:tcPr>
          <w:p w:rsidR="00F21F37" w:rsidRPr="00FC1B08" w:rsidRDefault="00F21F37" w:rsidP="00C86E3E">
            <w:pPr>
              <w:pStyle w:val="E-JournalBody"/>
              <w:ind w:firstLine="0"/>
              <w:jc w:val="center"/>
              <w:rPr>
                <w:b/>
                <w:sz w:val="24"/>
                <w:lang w:val="en-US" w:eastAsia="id-ID"/>
              </w:rPr>
            </w:pPr>
            <w:r w:rsidRPr="00FC1B08">
              <w:rPr>
                <w:b/>
                <w:sz w:val="24"/>
                <w:lang w:val="en-US" w:eastAsia="id-ID"/>
              </w:rPr>
              <w:t>5</w:t>
            </w:r>
          </w:p>
        </w:tc>
      </w:tr>
      <w:tr w:rsidR="00F21F37" w:rsidRPr="00FC1B08" w:rsidTr="00F21F37">
        <w:tc>
          <w:tcPr>
            <w:tcW w:w="558" w:type="dxa"/>
            <w:vMerge/>
          </w:tcPr>
          <w:p w:rsidR="00F21F37" w:rsidRPr="00FC1B08" w:rsidRDefault="00F21F37" w:rsidP="00C86E3E">
            <w:pPr>
              <w:pStyle w:val="E-JournalBody"/>
              <w:ind w:firstLine="0"/>
              <w:rPr>
                <w:sz w:val="24"/>
                <w:lang w:val="en-US" w:eastAsia="id-ID"/>
              </w:rPr>
            </w:pPr>
          </w:p>
        </w:tc>
        <w:tc>
          <w:tcPr>
            <w:tcW w:w="1562" w:type="dxa"/>
            <w:gridSpan w:val="2"/>
            <w:vMerge/>
          </w:tcPr>
          <w:p w:rsidR="00F21F37" w:rsidRPr="00FC1B08" w:rsidRDefault="00F21F37" w:rsidP="00C86E3E">
            <w:pPr>
              <w:jc w:val="both"/>
              <w:rPr>
                <w:rStyle w:val="fontstyle01"/>
                <w:rFonts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2957" w:type="dxa"/>
            <w:vMerge/>
          </w:tcPr>
          <w:p w:rsidR="00F21F37" w:rsidRPr="00FC1B08" w:rsidRDefault="00F21F37" w:rsidP="00C86E3E">
            <w:pPr>
              <w:jc w:val="both"/>
              <w:rPr>
                <w:rStyle w:val="fontstyle01"/>
                <w:rFonts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3496" w:type="dxa"/>
          </w:tcPr>
          <w:p w:rsidR="00F21F37" w:rsidRPr="00FC1B08" w:rsidRDefault="00F21F37" w:rsidP="00C86E3E">
            <w:pPr>
              <w:jc w:val="both"/>
              <w:rPr>
                <w:rStyle w:val="fontstyle01"/>
                <w:rFonts w:cs="Times New Roman"/>
                <w:sz w:val="24"/>
                <w:szCs w:val="24"/>
                <w:lang w:val="id-ID" w:eastAsia="id-ID"/>
              </w:rPr>
            </w:pPr>
            <w:r w:rsidRPr="00FC1B08">
              <w:rPr>
                <w:rStyle w:val="fontstyle01"/>
                <w:rFonts w:cs="Times New Roman"/>
                <w:sz w:val="24"/>
                <w:szCs w:val="24"/>
                <w:lang w:val="id-ID" w:eastAsia="id-ID"/>
              </w:rPr>
              <w:t>Siswa menjawab soal dengan tepat</w:t>
            </w:r>
            <w:r w:rsidRPr="00FC1B08">
              <w:rPr>
                <w:rFonts w:ascii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br/>
            </w:r>
            <w:r w:rsidRPr="00FC1B08">
              <w:rPr>
                <w:rStyle w:val="fontstyle01"/>
                <w:rFonts w:cs="Times New Roman"/>
                <w:sz w:val="24"/>
                <w:szCs w:val="24"/>
                <w:lang w:val="id-ID" w:eastAsia="id-ID"/>
              </w:rPr>
              <w:t>namun dari sudut pandang orang</w:t>
            </w:r>
            <w:r w:rsidRPr="00FC1B08">
              <w:rPr>
                <w:rFonts w:ascii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br/>
            </w:r>
            <w:r w:rsidRPr="00FC1B08">
              <w:rPr>
                <w:rStyle w:val="fontstyle01"/>
                <w:rFonts w:cs="Times New Roman"/>
                <w:sz w:val="24"/>
                <w:szCs w:val="24"/>
                <w:lang w:val="id-ID" w:eastAsia="id-ID"/>
              </w:rPr>
              <w:t>lain</w:t>
            </w:r>
          </w:p>
        </w:tc>
        <w:tc>
          <w:tcPr>
            <w:tcW w:w="718" w:type="dxa"/>
          </w:tcPr>
          <w:p w:rsidR="00F21F37" w:rsidRPr="00FC1B08" w:rsidRDefault="00F21F37" w:rsidP="00C86E3E">
            <w:pPr>
              <w:pStyle w:val="E-JournalBody"/>
              <w:ind w:firstLine="0"/>
              <w:jc w:val="center"/>
              <w:rPr>
                <w:b/>
                <w:sz w:val="24"/>
                <w:lang w:val="en-US" w:eastAsia="id-ID"/>
              </w:rPr>
            </w:pPr>
            <w:r w:rsidRPr="00FC1B08">
              <w:rPr>
                <w:b/>
                <w:sz w:val="24"/>
                <w:lang w:val="en-US" w:eastAsia="id-ID"/>
              </w:rPr>
              <w:t>3</w:t>
            </w:r>
          </w:p>
        </w:tc>
      </w:tr>
      <w:tr w:rsidR="00F21F37" w:rsidRPr="00FC1B08" w:rsidTr="00F21F37">
        <w:tc>
          <w:tcPr>
            <w:tcW w:w="558" w:type="dxa"/>
            <w:vMerge/>
          </w:tcPr>
          <w:p w:rsidR="00F21F37" w:rsidRPr="00FC1B08" w:rsidRDefault="00F21F37" w:rsidP="00C86E3E">
            <w:pPr>
              <w:pStyle w:val="E-JournalBody"/>
              <w:ind w:firstLine="0"/>
              <w:rPr>
                <w:sz w:val="24"/>
                <w:lang w:val="en-US" w:eastAsia="id-ID"/>
              </w:rPr>
            </w:pPr>
          </w:p>
        </w:tc>
        <w:tc>
          <w:tcPr>
            <w:tcW w:w="1562" w:type="dxa"/>
            <w:gridSpan w:val="2"/>
            <w:vMerge/>
          </w:tcPr>
          <w:p w:rsidR="00F21F37" w:rsidRPr="00FC1B08" w:rsidRDefault="00F21F37" w:rsidP="00C86E3E">
            <w:pPr>
              <w:jc w:val="both"/>
              <w:rPr>
                <w:rStyle w:val="fontstyle01"/>
                <w:rFonts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2957" w:type="dxa"/>
            <w:vMerge/>
          </w:tcPr>
          <w:p w:rsidR="00F21F37" w:rsidRPr="00FC1B08" w:rsidRDefault="00F21F37" w:rsidP="00C86E3E">
            <w:pPr>
              <w:jc w:val="both"/>
              <w:rPr>
                <w:rStyle w:val="fontstyle01"/>
                <w:rFonts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3496" w:type="dxa"/>
          </w:tcPr>
          <w:p w:rsidR="00F21F37" w:rsidRPr="00FC1B08" w:rsidRDefault="00F21F37" w:rsidP="00C86E3E">
            <w:pPr>
              <w:jc w:val="both"/>
              <w:rPr>
                <w:rStyle w:val="fontstyle01"/>
                <w:rFonts w:cs="Times New Roman"/>
                <w:sz w:val="24"/>
                <w:szCs w:val="24"/>
                <w:lang w:val="id-ID" w:eastAsia="id-ID"/>
              </w:rPr>
            </w:pPr>
            <w:r w:rsidRPr="00FC1B08">
              <w:rPr>
                <w:rStyle w:val="fontstyle01"/>
                <w:rFonts w:cs="Times New Roman"/>
                <w:sz w:val="24"/>
                <w:szCs w:val="24"/>
                <w:lang w:val="id-ID" w:eastAsia="id-ID"/>
              </w:rPr>
              <w:t>Siswa menjawab dari sudut pandang</w:t>
            </w:r>
            <w:r w:rsidRPr="00FC1B08">
              <w:rPr>
                <w:rFonts w:ascii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br/>
            </w:r>
            <w:r w:rsidRPr="00FC1B08">
              <w:rPr>
                <w:rStyle w:val="fontstyle01"/>
                <w:rFonts w:cs="Times New Roman"/>
                <w:sz w:val="24"/>
                <w:szCs w:val="24"/>
                <w:lang w:val="id-ID" w:eastAsia="id-ID"/>
              </w:rPr>
              <w:t>orang lain dan jawabannya salah.</w:t>
            </w:r>
          </w:p>
        </w:tc>
        <w:tc>
          <w:tcPr>
            <w:tcW w:w="718" w:type="dxa"/>
          </w:tcPr>
          <w:p w:rsidR="00F21F37" w:rsidRPr="00FC1B08" w:rsidRDefault="00F21F37" w:rsidP="00C86E3E">
            <w:pPr>
              <w:pStyle w:val="E-JournalBody"/>
              <w:ind w:firstLine="0"/>
              <w:jc w:val="center"/>
              <w:rPr>
                <w:b/>
                <w:sz w:val="24"/>
                <w:lang w:val="en-US" w:eastAsia="id-ID"/>
              </w:rPr>
            </w:pPr>
            <w:r w:rsidRPr="00FC1B08">
              <w:rPr>
                <w:b/>
                <w:sz w:val="24"/>
                <w:lang w:val="en-US" w:eastAsia="id-ID"/>
              </w:rPr>
              <w:t>1</w:t>
            </w:r>
          </w:p>
        </w:tc>
      </w:tr>
    </w:tbl>
    <w:p w:rsidR="00F21F37" w:rsidRPr="00E30205" w:rsidRDefault="00F21F37" w:rsidP="00F21F37">
      <w:pPr>
        <w:rPr>
          <w:lang w:val="id-ID"/>
        </w:rPr>
        <w:sectPr w:rsidR="00F21F37" w:rsidRPr="00E30205" w:rsidSect="00F21F37">
          <w:pgSz w:w="11894" w:h="16157" w:code="9"/>
          <w:pgMar w:top="1134" w:right="851" w:bottom="1134" w:left="851" w:header="709" w:footer="1140" w:gutter="0"/>
          <w:cols w:space="720"/>
          <w:titlePg/>
          <w:docGrid w:linePitch="360"/>
        </w:sectPr>
      </w:pPr>
    </w:p>
    <w:p w:rsidR="00F21F37" w:rsidRDefault="00F21F37" w:rsidP="00F21F37">
      <w:pPr>
        <w:rPr>
          <w:sz w:val="20"/>
          <w:szCs w:val="20"/>
        </w:rPr>
      </w:pPr>
    </w:p>
    <w:p w:rsidR="00F21F37" w:rsidRDefault="00F21F37" w:rsidP="00F21F37">
      <w:pPr>
        <w:tabs>
          <w:tab w:val="left" w:pos="135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F21F37" w:rsidRDefault="00F21F37" w:rsidP="00F21F37">
      <w:pPr>
        <w:tabs>
          <w:tab w:val="left" w:pos="1350"/>
        </w:tabs>
        <w:rPr>
          <w:sz w:val="20"/>
          <w:szCs w:val="20"/>
        </w:rPr>
      </w:pPr>
    </w:p>
    <w:p w:rsidR="00F21F37" w:rsidRDefault="00F21F37" w:rsidP="00F21F37">
      <w:pPr>
        <w:tabs>
          <w:tab w:val="left" w:pos="1350"/>
        </w:tabs>
        <w:rPr>
          <w:sz w:val="20"/>
          <w:szCs w:val="20"/>
        </w:rPr>
      </w:pPr>
    </w:p>
    <w:p w:rsidR="00F21F37" w:rsidRDefault="00F21F37" w:rsidP="00F21F37">
      <w:pPr>
        <w:tabs>
          <w:tab w:val="left" w:pos="1350"/>
        </w:tabs>
        <w:rPr>
          <w:sz w:val="20"/>
          <w:szCs w:val="20"/>
        </w:rPr>
      </w:pPr>
    </w:p>
    <w:p w:rsidR="00F21F37" w:rsidRDefault="00F21F37" w:rsidP="00F21F37">
      <w:pPr>
        <w:tabs>
          <w:tab w:val="left" w:pos="1350"/>
        </w:tabs>
        <w:rPr>
          <w:sz w:val="20"/>
          <w:szCs w:val="20"/>
        </w:rPr>
      </w:pPr>
    </w:p>
    <w:p w:rsidR="00F21F37" w:rsidRDefault="00F21F37" w:rsidP="00F21F37">
      <w:pPr>
        <w:tabs>
          <w:tab w:val="left" w:pos="1350"/>
        </w:tabs>
        <w:rPr>
          <w:sz w:val="20"/>
          <w:szCs w:val="20"/>
        </w:rPr>
      </w:pPr>
    </w:p>
    <w:p w:rsidR="00F21F37" w:rsidRDefault="00F21F37" w:rsidP="00F21F37">
      <w:pPr>
        <w:tabs>
          <w:tab w:val="left" w:pos="1350"/>
        </w:tabs>
        <w:rPr>
          <w:sz w:val="20"/>
          <w:szCs w:val="20"/>
        </w:rPr>
      </w:pPr>
    </w:p>
    <w:p w:rsidR="00F21F37" w:rsidRDefault="00F21F37" w:rsidP="00F21F37">
      <w:pPr>
        <w:tabs>
          <w:tab w:val="left" w:pos="1350"/>
        </w:tabs>
        <w:rPr>
          <w:sz w:val="20"/>
          <w:szCs w:val="20"/>
        </w:rPr>
      </w:pPr>
    </w:p>
    <w:p w:rsidR="00F21F37" w:rsidRDefault="00F21F37" w:rsidP="00F21F37">
      <w:pPr>
        <w:tabs>
          <w:tab w:val="left" w:pos="1350"/>
        </w:tabs>
        <w:rPr>
          <w:sz w:val="20"/>
          <w:szCs w:val="20"/>
        </w:rPr>
      </w:pPr>
    </w:p>
    <w:p w:rsidR="00F21F37" w:rsidRDefault="00F21F37" w:rsidP="00F21F37">
      <w:pPr>
        <w:tabs>
          <w:tab w:val="left" w:pos="1350"/>
        </w:tabs>
        <w:rPr>
          <w:sz w:val="20"/>
          <w:szCs w:val="20"/>
        </w:rPr>
      </w:pPr>
    </w:p>
    <w:p w:rsidR="00F21F37" w:rsidRDefault="00F21F37" w:rsidP="00F21F37">
      <w:pPr>
        <w:tabs>
          <w:tab w:val="left" w:pos="1350"/>
        </w:tabs>
        <w:rPr>
          <w:sz w:val="20"/>
          <w:szCs w:val="20"/>
        </w:rPr>
      </w:pPr>
    </w:p>
    <w:p w:rsidR="00F21F37" w:rsidRDefault="00F21F37" w:rsidP="00F21F37">
      <w:pPr>
        <w:tabs>
          <w:tab w:val="left" w:pos="1350"/>
        </w:tabs>
        <w:rPr>
          <w:sz w:val="20"/>
          <w:szCs w:val="20"/>
        </w:rPr>
      </w:pPr>
    </w:p>
    <w:p w:rsidR="00F21F37" w:rsidRDefault="00F21F37" w:rsidP="00F21F37">
      <w:pPr>
        <w:tabs>
          <w:tab w:val="left" w:pos="1350"/>
        </w:tabs>
        <w:rPr>
          <w:sz w:val="20"/>
          <w:szCs w:val="20"/>
        </w:rPr>
      </w:pPr>
    </w:p>
    <w:p w:rsidR="00F21F37" w:rsidRDefault="00F21F37" w:rsidP="00F21F37">
      <w:pPr>
        <w:tabs>
          <w:tab w:val="left" w:pos="1350"/>
        </w:tabs>
        <w:rPr>
          <w:sz w:val="20"/>
          <w:szCs w:val="20"/>
        </w:rPr>
      </w:pPr>
    </w:p>
    <w:p w:rsidR="00F21F37" w:rsidRDefault="00F21F37" w:rsidP="00F21F37">
      <w:pPr>
        <w:tabs>
          <w:tab w:val="left" w:pos="1350"/>
        </w:tabs>
        <w:rPr>
          <w:sz w:val="20"/>
          <w:szCs w:val="20"/>
        </w:rPr>
      </w:pPr>
    </w:p>
    <w:p w:rsidR="00F21F37" w:rsidRDefault="00F21F37" w:rsidP="00F21F37">
      <w:pPr>
        <w:tabs>
          <w:tab w:val="left" w:pos="1350"/>
        </w:tabs>
        <w:rPr>
          <w:sz w:val="20"/>
          <w:szCs w:val="20"/>
        </w:rPr>
      </w:pPr>
    </w:p>
    <w:p w:rsidR="00F21F37" w:rsidRDefault="00F21F37" w:rsidP="00F21F37">
      <w:pPr>
        <w:tabs>
          <w:tab w:val="left" w:pos="1350"/>
        </w:tabs>
        <w:rPr>
          <w:sz w:val="20"/>
          <w:szCs w:val="20"/>
        </w:rPr>
      </w:pPr>
    </w:p>
    <w:p w:rsidR="00F21F37" w:rsidRDefault="00F21F37" w:rsidP="00F21F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F21F37"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 w:rsidRPr="00F21F37">
        <w:rPr>
          <w:rFonts w:ascii="Times New Roman" w:hAnsi="Times New Roman" w:cs="Times New Roman"/>
          <w:b/>
          <w:sz w:val="24"/>
          <w:szCs w:val="24"/>
        </w:rPr>
        <w:t xml:space="preserve"> 2. </w:t>
      </w:r>
      <w:proofErr w:type="spellStart"/>
      <w:r w:rsidRPr="00F21F3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F21F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F21F3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F21F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F21F3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k</w:t>
      </w:r>
      <w:r w:rsidRPr="00F21F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 w:rsidRPr="00F21F3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</w:t>
      </w:r>
      <w:r w:rsidRPr="00F21F3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F21F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istik</w:t>
      </w:r>
      <w:proofErr w:type="spellEnd"/>
      <w:r w:rsidRPr="00F21F3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 </w:t>
      </w:r>
      <w:proofErr w:type="spellStart"/>
      <w:r w:rsidRPr="00F21F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ti</w:t>
      </w:r>
      <w:r w:rsidRPr="00F21F3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 w:rsidRPr="00F21F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 w:rsidRPr="00F21F3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k</w:t>
      </w:r>
      <w:r w:rsidRPr="00F21F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</w:t>
      </w:r>
      <w:proofErr w:type="spellEnd"/>
      <w:r w:rsidRPr="00F21F3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 </w:t>
      </w:r>
      <w:proofErr w:type="spellStart"/>
      <w:r w:rsidRPr="00F21F3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k</w:t>
      </w:r>
      <w:r w:rsidRPr="00F21F3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 w:rsidRPr="00F21F37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 w:rsidRPr="00F21F3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a</w:t>
      </w:r>
      <w:r w:rsidRPr="00F21F37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 w:rsidRPr="00F21F3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pu</w:t>
      </w:r>
      <w:r w:rsidRPr="00F21F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</w:t>
      </w:r>
      <w:proofErr w:type="spellEnd"/>
      <w:r w:rsidRPr="00F21F3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 </w:t>
      </w:r>
      <w:proofErr w:type="spellStart"/>
      <w:r w:rsidRPr="00F21F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</w:t>
      </w:r>
      <w:r w:rsidRPr="00F21F3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er</w:t>
      </w:r>
      <w:r w:rsidRPr="00F21F3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 w:rsidRPr="00F21F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F21F3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k</w:t>
      </w:r>
      <w:r w:rsidRPr="00F21F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ir</w:t>
      </w:r>
      <w:proofErr w:type="spellEnd"/>
      <w:r w:rsidRPr="00F21F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21F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</w:t>
      </w:r>
      <w:r w:rsidRPr="00F21F3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 w:rsidRPr="00F21F3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a</w:t>
      </w:r>
      <w:r w:rsidRPr="00F21F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tif</w:t>
      </w:r>
      <w:proofErr w:type="spellEnd"/>
    </w:p>
    <w:p w:rsidR="00F21F37" w:rsidRPr="00F21F37" w:rsidRDefault="00F21F37" w:rsidP="00F21F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1"/>
        <w:gridCol w:w="6520"/>
      </w:tblGrid>
      <w:tr w:rsidR="00F21F37" w:rsidRPr="00F21F37" w:rsidTr="00232ACC">
        <w:tc>
          <w:tcPr>
            <w:tcW w:w="3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F37" w:rsidRPr="00F21F37" w:rsidRDefault="00F21F37" w:rsidP="00F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proofErr w:type="spellStart"/>
            <w:r w:rsidRPr="00F21F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Tingkatan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Kemampuan</w:t>
            </w:r>
            <w:proofErr w:type="spellEnd"/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F37" w:rsidRPr="00F21F37" w:rsidRDefault="00F21F37" w:rsidP="00F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proofErr w:type="spellStart"/>
            <w:r w:rsidRPr="00F21F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Karakteristik</w:t>
            </w:r>
            <w:proofErr w:type="spellEnd"/>
          </w:p>
        </w:tc>
      </w:tr>
      <w:tr w:rsidR="00F21F37" w:rsidRPr="00F21F37" w:rsidTr="00F21F37">
        <w:tc>
          <w:tcPr>
            <w:tcW w:w="3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F37" w:rsidRPr="00F21F37" w:rsidRDefault="00F21F37" w:rsidP="00F21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Tingkat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sangat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kreatif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F37" w:rsidRPr="00F21F37" w:rsidRDefault="00F21F37" w:rsidP="00F21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Peserta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didik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dapat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menyelesaikan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masalah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dengan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lebih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dari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solusi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dapat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mengembangkan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cara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lain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untuk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menyelesikannya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Salah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solusi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memenuhi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aspek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21F3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originality</w:t>
            </w:r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kebaruan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Beberapa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masalah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dibangun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memenuhi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aspek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21F3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originality, flexibility,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fluency,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elaborasi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evaluation</w:t>
            </w:r>
          </w:p>
        </w:tc>
      </w:tr>
      <w:tr w:rsidR="00F21F37" w:rsidRPr="00F21F37" w:rsidTr="00F21F37">
        <w:tc>
          <w:tcPr>
            <w:tcW w:w="3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F37" w:rsidRPr="00F21F37" w:rsidRDefault="00F21F37" w:rsidP="00C86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Tingkat 3 (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kreatif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F37" w:rsidRPr="00F21F37" w:rsidRDefault="00F21F37" w:rsidP="00C86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Peserta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didik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dapat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menyelesaikan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masalah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dengan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lebih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dari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solusi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tetapi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tidak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bisa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mengembangkan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cara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lain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untuk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menyelesaikannya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solusi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memenuhi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aspek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21F3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originality</w:t>
            </w:r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Pada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tingkat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ini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juga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peserta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didik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dapat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mengembangkan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cara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lain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untuk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memecahkan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permasalahan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F21F3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flexibility</w:t>
            </w:r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namun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tidak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memiliki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cara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berbeda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dari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lain (</w:t>
            </w:r>
            <w:r w:rsidRPr="00F21F3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originality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elaborasi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21F37" w:rsidRPr="00F21F37" w:rsidTr="00F21F37">
        <w:tc>
          <w:tcPr>
            <w:tcW w:w="3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F37" w:rsidRPr="00F21F37" w:rsidRDefault="00F21F37" w:rsidP="00C86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Tingkat 1 (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kurang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kreatif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F37" w:rsidRPr="00F21F37" w:rsidRDefault="00F21F37" w:rsidP="00C86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Peserta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didik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dapat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menyelesaikan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permasalahan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dengan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lebih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dari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solusi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F21F3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fluency</w:t>
            </w:r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tetapi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tidak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dapat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mengembangkan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solusinya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tidak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memenuhi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aspek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kebaruan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F21F37" w:rsidRDefault="00F21F37" w:rsidP="00F21F37">
      <w:pPr>
        <w:tabs>
          <w:tab w:val="left" w:pos="1350"/>
        </w:tabs>
        <w:rPr>
          <w:sz w:val="20"/>
          <w:szCs w:val="20"/>
        </w:rPr>
      </w:pPr>
    </w:p>
    <w:p w:rsidR="00F21F37" w:rsidRPr="00F21F37" w:rsidRDefault="00F21F37" w:rsidP="00F21F37">
      <w:pPr>
        <w:tabs>
          <w:tab w:val="left" w:pos="1350"/>
        </w:tabs>
        <w:rPr>
          <w:sz w:val="20"/>
          <w:szCs w:val="20"/>
        </w:rPr>
        <w:sectPr w:rsidR="00F21F37" w:rsidRPr="00F21F37" w:rsidSect="00E30205">
          <w:type w:val="continuous"/>
          <w:pgSz w:w="11894" w:h="16157" w:code="9"/>
          <w:pgMar w:top="1134" w:right="851" w:bottom="1134" w:left="851" w:header="709" w:footer="1140" w:gutter="0"/>
          <w:cols w:space="720"/>
          <w:titlePg/>
          <w:docGrid w:linePitch="360"/>
        </w:sectPr>
      </w:pPr>
      <w:r>
        <w:rPr>
          <w:sz w:val="20"/>
          <w:szCs w:val="20"/>
        </w:rPr>
        <w:tab/>
      </w:r>
    </w:p>
    <w:p w:rsidR="00F21F37" w:rsidRPr="00F21F37" w:rsidRDefault="00F21F37" w:rsidP="00F21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F21F3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Lampiran</w:t>
      </w:r>
      <w:proofErr w:type="spellEnd"/>
      <w:r w:rsidRPr="00F21F3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3. </w:t>
      </w:r>
      <w:proofErr w:type="spellStart"/>
      <w:r w:rsidRPr="00F21F3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Rubrik</w:t>
      </w:r>
      <w:proofErr w:type="spellEnd"/>
      <w:r w:rsidRPr="00F21F3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21F3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Penilaian</w:t>
      </w:r>
      <w:proofErr w:type="spellEnd"/>
      <w:r w:rsidRPr="00F21F3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21F3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Kreativitas</w:t>
      </w:r>
      <w:proofErr w:type="spellEnd"/>
      <w:r w:rsidRPr="00F21F3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21F3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Siswa</w:t>
      </w:r>
      <w:proofErr w:type="spellEnd"/>
      <w:r w:rsidRPr="00F21F3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21F3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dengan</w:t>
      </w:r>
      <w:proofErr w:type="spellEnd"/>
      <w:r w:rsidRPr="00F21F3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1B7A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Penerapan</w:t>
      </w:r>
      <w:proofErr w:type="spellEnd"/>
      <w:r w:rsidR="001B7A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1B7A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Asesmen</w:t>
      </w:r>
      <w:proofErr w:type="spellEnd"/>
      <w:r w:rsidR="001B7A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1B7A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Kinerja</w:t>
      </w:r>
      <w:proofErr w:type="spellEnd"/>
    </w:p>
    <w:p w:rsidR="00F21F37" w:rsidRPr="00F21F37" w:rsidRDefault="00F21F37" w:rsidP="00F21F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57575"/>
          <w:sz w:val="23"/>
          <w:szCs w:val="23"/>
        </w:rPr>
      </w:pPr>
    </w:p>
    <w:tbl>
      <w:tblPr>
        <w:tblW w:w="9232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7"/>
        <w:gridCol w:w="2551"/>
        <w:gridCol w:w="1298"/>
        <w:gridCol w:w="2641"/>
        <w:gridCol w:w="875"/>
      </w:tblGrid>
      <w:tr w:rsidR="00232ACC" w:rsidRPr="00F21F37" w:rsidTr="00232ACC">
        <w:trPr>
          <w:tblHeader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5" w:themeFillTint="66"/>
          </w:tcPr>
          <w:p w:rsidR="001B7AEF" w:rsidRPr="00F21F37" w:rsidRDefault="001B7AEF" w:rsidP="00F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Asesmen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Kinerja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AEF" w:rsidRPr="00F21F37" w:rsidRDefault="001B7AEF" w:rsidP="00F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1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Butir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Soal</w:t>
            </w:r>
            <w:proofErr w:type="spellEnd"/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AEF" w:rsidRPr="00F21F37" w:rsidRDefault="001B7AEF" w:rsidP="00F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Level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jawaban</w:t>
            </w:r>
            <w:proofErr w:type="spellEnd"/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AEF" w:rsidRPr="00F21F37" w:rsidRDefault="001B7AEF" w:rsidP="00F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1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Jawaban</w:t>
            </w:r>
            <w:proofErr w:type="spellEnd"/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AEF" w:rsidRPr="00F21F37" w:rsidRDefault="001B7AEF" w:rsidP="00F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1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Skor</w:t>
            </w:r>
            <w:proofErr w:type="spellEnd"/>
          </w:p>
        </w:tc>
      </w:tr>
      <w:tr w:rsidR="00232ACC" w:rsidRPr="00F21F37" w:rsidTr="00232ACC">
        <w:trPr>
          <w:trHeight w:val="60"/>
        </w:trPr>
        <w:tc>
          <w:tcPr>
            <w:tcW w:w="18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2ACC" w:rsidRDefault="00232ACC" w:rsidP="0023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2ACC" w:rsidRDefault="00232ACC" w:rsidP="0023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2ACC" w:rsidRDefault="00232ACC" w:rsidP="0023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2ACC" w:rsidRDefault="00232ACC" w:rsidP="0023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2ACC" w:rsidRDefault="00232ACC" w:rsidP="0023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2ACC" w:rsidRDefault="00232ACC" w:rsidP="0023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2ACC" w:rsidRDefault="00232ACC" w:rsidP="0023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2ACC" w:rsidRDefault="00232ACC" w:rsidP="0023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2ACC" w:rsidRDefault="00232ACC" w:rsidP="0023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2ACC" w:rsidRDefault="00232ACC" w:rsidP="0023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2ACC" w:rsidRDefault="00232ACC" w:rsidP="0023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2ACC" w:rsidRPr="00FC1B08" w:rsidRDefault="00232ACC" w:rsidP="0023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Persiapan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Praktikum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ACC" w:rsidRPr="00F21F37" w:rsidRDefault="00232ACC" w:rsidP="001B7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1B08">
              <w:rPr>
                <w:rFonts w:ascii="Times New Roman" w:eastAsia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FC1B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proses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persiapan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praktikum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titrasi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bahan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digunakan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beserta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manfaatnya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ACC" w:rsidRPr="00F21F37" w:rsidRDefault="00232ACC" w:rsidP="00F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ACC" w:rsidRPr="00F21F37" w:rsidRDefault="00232ACC" w:rsidP="00F21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menjawab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soal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minimal 4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indikator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kreativitas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ACC" w:rsidRPr="00F21F37" w:rsidRDefault="00232ACC" w:rsidP="00F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1B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32ACC" w:rsidRPr="00F21F37" w:rsidTr="00232ACC">
        <w:tc>
          <w:tcPr>
            <w:tcW w:w="186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2ACC" w:rsidRPr="00F21F37" w:rsidRDefault="00232ACC" w:rsidP="00F21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2ACC" w:rsidRPr="00F21F37" w:rsidRDefault="00232ACC" w:rsidP="00F21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ACC" w:rsidRPr="00F21F37" w:rsidRDefault="00232ACC" w:rsidP="00F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ACC" w:rsidRPr="00F21F37" w:rsidRDefault="00232ACC" w:rsidP="00F21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menjawab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soal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minimal 3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indikator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kreativitas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ACC" w:rsidRPr="00F21F37" w:rsidRDefault="00232ACC" w:rsidP="00F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1F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32ACC" w:rsidRPr="00F21F37" w:rsidTr="00232ACC">
        <w:tc>
          <w:tcPr>
            <w:tcW w:w="186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2ACC" w:rsidRPr="00F21F37" w:rsidRDefault="00232ACC" w:rsidP="00F21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2ACC" w:rsidRPr="00F21F37" w:rsidRDefault="00232ACC" w:rsidP="00F21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ACC" w:rsidRPr="00F21F37" w:rsidRDefault="00232ACC" w:rsidP="00F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ACC" w:rsidRPr="00F21F37" w:rsidRDefault="00232ACC" w:rsidP="00F21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menjawab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soal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hanya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minimal 1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indikaator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kreativitas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ACC" w:rsidRPr="00F21F37" w:rsidRDefault="00232ACC" w:rsidP="00F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1F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2ACC" w:rsidRPr="00F21F37" w:rsidTr="00232ACC">
        <w:trPr>
          <w:trHeight w:val="263"/>
        </w:trPr>
        <w:tc>
          <w:tcPr>
            <w:tcW w:w="186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2ACC" w:rsidRPr="00FC1B08" w:rsidRDefault="00232ACC" w:rsidP="00F21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ACC" w:rsidRPr="00F21F37" w:rsidRDefault="00232ACC" w:rsidP="00F21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Mengapa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penyiapan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titrasi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harus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apabila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apakah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diganti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lain?</w:t>
            </w:r>
          </w:p>
          <w:p w:rsidR="00232ACC" w:rsidRPr="00F21F37" w:rsidRDefault="00232ACC" w:rsidP="00C86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ACC" w:rsidRPr="00F21F37" w:rsidRDefault="00232ACC" w:rsidP="00F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ACC" w:rsidRPr="00F21F37" w:rsidRDefault="00232ACC" w:rsidP="00F21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menjawab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soal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minimal 4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indikator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kreativitas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ACC" w:rsidRPr="00F21F37" w:rsidRDefault="00232ACC" w:rsidP="00F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1B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32ACC" w:rsidRPr="00F21F37" w:rsidTr="00232ACC">
        <w:tc>
          <w:tcPr>
            <w:tcW w:w="186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2ACC" w:rsidRPr="00F21F37" w:rsidRDefault="00232ACC" w:rsidP="00C86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32ACC" w:rsidRPr="00F21F37" w:rsidRDefault="00232ACC" w:rsidP="00C86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ACC" w:rsidRPr="00F21F37" w:rsidRDefault="00232ACC" w:rsidP="00F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ACC" w:rsidRPr="00F21F37" w:rsidRDefault="00232ACC" w:rsidP="00F21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menjawab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soal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minimal 3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indikator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kreativitas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ACC" w:rsidRPr="00F21F37" w:rsidRDefault="00232ACC" w:rsidP="00F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1F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32ACC" w:rsidRPr="00F21F37" w:rsidTr="00232ACC">
        <w:trPr>
          <w:trHeight w:val="830"/>
        </w:trPr>
        <w:tc>
          <w:tcPr>
            <w:tcW w:w="186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B7AEF" w:rsidRPr="00F21F37" w:rsidRDefault="001B7AEF" w:rsidP="00C86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7AEF" w:rsidRPr="00F21F37" w:rsidRDefault="001B7AEF" w:rsidP="00C86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AEF" w:rsidRPr="00F21F37" w:rsidRDefault="001B7AEF" w:rsidP="00F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AEF" w:rsidRPr="00F21F37" w:rsidRDefault="001B7AEF" w:rsidP="00FC1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menjawab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soal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hanya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minimal 1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indikaator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kreativitas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AEF" w:rsidRPr="00F21F37" w:rsidRDefault="001B7AEF" w:rsidP="00F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1F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1B7AEF" w:rsidRPr="00F21F37" w:rsidRDefault="001B7AEF" w:rsidP="00F21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ACC" w:rsidRPr="00F21F37" w:rsidTr="00232ACC">
        <w:trPr>
          <w:trHeight w:val="726"/>
        </w:trPr>
        <w:tc>
          <w:tcPr>
            <w:tcW w:w="186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232ACC" w:rsidRDefault="00232ACC" w:rsidP="00C8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2ACC" w:rsidRDefault="00232ACC" w:rsidP="00C8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2ACC" w:rsidRDefault="00232ACC" w:rsidP="00C8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2ACC" w:rsidRDefault="00232ACC" w:rsidP="00C8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2ACC" w:rsidRDefault="00232ACC" w:rsidP="00C8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2ACC" w:rsidRDefault="00232ACC" w:rsidP="00C8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2ACC" w:rsidRDefault="00232ACC" w:rsidP="00C8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2ACC" w:rsidRDefault="00232ACC" w:rsidP="00C8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2ACC" w:rsidRDefault="00232ACC" w:rsidP="00C8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2ACC" w:rsidRDefault="00232ACC" w:rsidP="00C8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2ACC" w:rsidRDefault="00232ACC" w:rsidP="00C8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praktikum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32ACC" w:rsidRPr="00F21F37" w:rsidRDefault="00232ACC" w:rsidP="00C86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Jelaskan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proses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terjadinya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ekuivalen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akhir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titrasi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praktikum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titrasi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ACC" w:rsidRPr="00F21F37" w:rsidRDefault="00232ACC" w:rsidP="00FC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ACC" w:rsidRPr="00F21F37" w:rsidRDefault="00232ACC" w:rsidP="00FC1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menjawab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soal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minimal 4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indikator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kreativitas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ACC" w:rsidRPr="00F21F37" w:rsidRDefault="00232ACC" w:rsidP="00FC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1B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32ACC" w:rsidRPr="00F21F37" w:rsidTr="00232ACC">
        <w:tc>
          <w:tcPr>
            <w:tcW w:w="186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2ACC" w:rsidRPr="00F21F37" w:rsidRDefault="00232ACC" w:rsidP="00C8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32ACC" w:rsidRPr="00F21F37" w:rsidRDefault="00232ACC" w:rsidP="00C8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ACC" w:rsidRPr="00F21F37" w:rsidRDefault="00232ACC" w:rsidP="00FC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ACC" w:rsidRPr="00F21F37" w:rsidRDefault="00232ACC" w:rsidP="00FC1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menjawab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soal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minimal 3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indikator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kreativitas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ACC" w:rsidRPr="00F21F37" w:rsidRDefault="00232ACC" w:rsidP="00FC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1F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32ACC" w:rsidRPr="00F21F37" w:rsidTr="00232ACC">
        <w:trPr>
          <w:trHeight w:val="60"/>
        </w:trPr>
        <w:tc>
          <w:tcPr>
            <w:tcW w:w="186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2ACC" w:rsidRPr="00F21F37" w:rsidRDefault="00232ACC" w:rsidP="00C8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32ACC" w:rsidRPr="00F21F37" w:rsidRDefault="00232ACC" w:rsidP="00C8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ACC" w:rsidRPr="00F21F37" w:rsidRDefault="00232ACC" w:rsidP="00FC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ACC" w:rsidRPr="00F21F37" w:rsidRDefault="00232ACC" w:rsidP="00FC1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menjawab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soal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hanya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minimal 1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indikaator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kreativitas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ACC" w:rsidRPr="00F21F37" w:rsidRDefault="00232ACC" w:rsidP="00FC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1F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232ACC" w:rsidRPr="00F21F37" w:rsidRDefault="00232ACC" w:rsidP="00FC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ACC" w:rsidRPr="00F21F37" w:rsidTr="00232ACC">
        <w:trPr>
          <w:trHeight w:val="60"/>
        </w:trPr>
        <w:tc>
          <w:tcPr>
            <w:tcW w:w="186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2ACC" w:rsidRDefault="00232ACC" w:rsidP="00FC1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2ACC" w:rsidRPr="00F21F37" w:rsidRDefault="00232ACC" w:rsidP="0023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Mengapa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titrasi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larutan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HCl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normalitasnya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berbeda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meskpun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molaritasnya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Jelaskan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contoh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senyawa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lain!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ACC" w:rsidRPr="00F21F37" w:rsidRDefault="00232ACC" w:rsidP="00FC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ACC" w:rsidRPr="00F21F37" w:rsidRDefault="00232ACC" w:rsidP="00FC1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menjawab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soal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minimal 4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indikator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kreativitas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ACC" w:rsidRPr="00232ACC" w:rsidRDefault="00232ACC" w:rsidP="00FC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2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32ACC" w:rsidRPr="00F21F37" w:rsidTr="00232ACC">
        <w:trPr>
          <w:trHeight w:val="60"/>
        </w:trPr>
        <w:tc>
          <w:tcPr>
            <w:tcW w:w="186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2ACC" w:rsidRPr="00F21F37" w:rsidRDefault="00232ACC" w:rsidP="00C8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2ACC" w:rsidRPr="00F21F37" w:rsidRDefault="00232ACC" w:rsidP="00C8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ACC" w:rsidRPr="00F21F37" w:rsidRDefault="00232ACC" w:rsidP="00FC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ACC" w:rsidRPr="00F21F37" w:rsidRDefault="00232ACC" w:rsidP="00FC1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menjawab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soal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minimal 3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indikator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kreativitas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ACC" w:rsidRPr="00232ACC" w:rsidRDefault="00232ACC" w:rsidP="00FC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2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</w:tr>
      <w:tr w:rsidR="00232ACC" w:rsidRPr="00F21F37" w:rsidTr="00232ACC">
        <w:trPr>
          <w:trHeight w:val="60"/>
        </w:trPr>
        <w:tc>
          <w:tcPr>
            <w:tcW w:w="186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32ACC" w:rsidRPr="00F21F37" w:rsidRDefault="00232ACC" w:rsidP="00C8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32ACC" w:rsidRPr="00F21F37" w:rsidRDefault="00232ACC" w:rsidP="00C8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ACC" w:rsidRPr="00F21F37" w:rsidRDefault="00232ACC" w:rsidP="00FC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ACC" w:rsidRPr="00F21F37" w:rsidRDefault="00232ACC" w:rsidP="00FC1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menjawab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soal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hanya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minimal 1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indikaator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kreativitas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ACC" w:rsidRPr="00232ACC" w:rsidRDefault="00232ACC" w:rsidP="00FC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2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232ACC" w:rsidRPr="00232ACC" w:rsidRDefault="00232ACC" w:rsidP="00FC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ACC" w:rsidRPr="00F21F37" w:rsidTr="00232ACC">
        <w:trPr>
          <w:trHeight w:val="60"/>
        </w:trPr>
        <w:tc>
          <w:tcPr>
            <w:tcW w:w="186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ACC" w:rsidRDefault="00232ACC" w:rsidP="00232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2ACC" w:rsidRDefault="00232ACC" w:rsidP="00232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2ACC" w:rsidRDefault="00232ACC" w:rsidP="00232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2ACC" w:rsidRDefault="00232ACC" w:rsidP="00232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2ACC" w:rsidRDefault="00232ACC" w:rsidP="00232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2ACC" w:rsidRDefault="00232ACC" w:rsidP="00232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2ACC" w:rsidRDefault="00232ACC" w:rsidP="00232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2ACC" w:rsidRDefault="00232ACC" w:rsidP="00232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2ACC" w:rsidRDefault="00232ACC" w:rsidP="00232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2ACC" w:rsidRDefault="00232ACC" w:rsidP="00B9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Presentasi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Hasil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2ACC" w:rsidRPr="00232ACC" w:rsidRDefault="00232ACC" w:rsidP="00232AC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val="sv-SE"/>
              </w:rPr>
            </w:pPr>
            <w:proofErr w:type="spellStart"/>
            <w:r w:rsidRPr="00232ACC">
              <w:rPr>
                <w:rFonts w:ascii="Times New Roman" w:eastAsia="Times New Roman" w:hAnsi="Times New Roman" w:cs="Times New Roman"/>
                <w:sz w:val="24"/>
                <w:szCs w:val="24"/>
              </w:rPr>
              <w:t>Jelaskan</w:t>
            </w:r>
            <w:proofErr w:type="spellEnd"/>
            <w:r w:rsidRPr="00232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2ACC">
              <w:rPr>
                <w:rFonts w:ascii="Times New Roman" w:eastAsia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232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ACC">
              <w:rPr>
                <w:rFonts w:ascii="Times New Roman" w:eastAsia="Batang" w:hAnsi="Times New Roman" w:cs="Times New Roman"/>
                <w:bCs/>
                <w:sz w:val="24"/>
                <w:szCs w:val="24"/>
                <w:lang w:val="sv-SE"/>
              </w:rPr>
              <w:t>p</w:t>
            </w:r>
            <w:r w:rsidRPr="00232ACC">
              <w:rPr>
                <w:rFonts w:ascii="Times New Roman" w:eastAsia="Batang" w:hAnsi="Times New Roman" w:cs="Times New Roman"/>
                <w:bCs/>
                <w:sz w:val="24"/>
                <w:szCs w:val="24"/>
                <w:lang w:val="sv-SE"/>
              </w:rPr>
              <w:t>enggunaan larutan standar asam dan basa untuk me</w:t>
            </w:r>
            <w:proofErr w:type="spellStart"/>
            <w:r w:rsidRPr="00232ACC">
              <w:rPr>
                <w:rFonts w:ascii="Times New Roman" w:hAnsi="Times New Roman" w:cs="Times New Roman"/>
                <w:sz w:val="24"/>
                <w:szCs w:val="24"/>
              </w:rPr>
              <w:t>netapkan</w:t>
            </w:r>
            <w:proofErr w:type="spellEnd"/>
            <w:r w:rsidRPr="00232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2ACC">
              <w:rPr>
                <w:rFonts w:ascii="Times New Roman" w:hAnsi="Times New Roman" w:cs="Times New Roman"/>
                <w:sz w:val="24"/>
                <w:szCs w:val="24"/>
              </w:rPr>
              <w:t>kadar</w:t>
            </w:r>
            <w:proofErr w:type="spellEnd"/>
            <w:r w:rsidRPr="00232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2ACC">
              <w:rPr>
                <w:rFonts w:ascii="Times New Roman" w:hAnsi="Times New Roman" w:cs="Times New Roman"/>
                <w:sz w:val="24"/>
                <w:szCs w:val="24"/>
              </w:rPr>
              <w:t>asam</w:t>
            </w:r>
            <w:proofErr w:type="spellEnd"/>
            <w:r w:rsidRPr="00232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2ACC">
              <w:rPr>
                <w:rFonts w:ascii="Times New Roman" w:hAnsi="Times New Roman" w:cs="Times New Roman"/>
                <w:sz w:val="24"/>
                <w:szCs w:val="24"/>
              </w:rPr>
              <w:t>asetat</w:t>
            </w:r>
            <w:proofErr w:type="spellEnd"/>
            <w:r w:rsidRPr="00232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2ACC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232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2ACC">
              <w:rPr>
                <w:rFonts w:ascii="Times New Roman" w:hAnsi="Times New Roman" w:cs="Times New Roman"/>
                <w:sz w:val="24"/>
                <w:szCs w:val="24"/>
              </w:rPr>
              <w:t>cuka</w:t>
            </w:r>
            <w:proofErr w:type="spellEnd"/>
            <w:r w:rsidRPr="00232AC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32ACC" w:rsidRPr="00232ACC" w:rsidRDefault="00232ACC" w:rsidP="0023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ACC" w:rsidRPr="00F21F37" w:rsidRDefault="00232ACC" w:rsidP="0023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ACC" w:rsidRPr="00F21F37" w:rsidRDefault="00232ACC" w:rsidP="00B9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menjawab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soal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minimal 4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indikator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kreativitas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ACC" w:rsidRPr="00232ACC" w:rsidRDefault="00232ACC" w:rsidP="00B9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2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32ACC" w:rsidRPr="00F21F37" w:rsidTr="00232ACC">
        <w:trPr>
          <w:trHeight w:val="60"/>
        </w:trPr>
        <w:tc>
          <w:tcPr>
            <w:tcW w:w="18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ACC" w:rsidRPr="00F21F37" w:rsidRDefault="00232ACC" w:rsidP="00B9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2ACC" w:rsidRPr="00232ACC" w:rsidRDefault="00232ACC" w:rsidP="00232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ACC" w:rsidRPr="00F21F37" w:rsidRDefault="00232ACC" w:rsidP="0023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ACC" w:rsidRPr="00F21F37" w:rsidRDefault="00232ACC" w:rsidP="00B9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menjawab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soal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minimal 3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indikator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kreativitas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ACC" w:rsidRPr="00232ACC" w:rsidRDefault="00232ACC" w:rsidP="00B9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2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32ACC" w:rsidRPr="00F21F37" w:rsidTr="00232ACC">
        <w:trPr>
          <w:trHeight w:val="60"/>
        </w:trPr>
        <w:tc>
          <w:tcPr>
            <w:tcW w:w="18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ACC" w:rsidRPr="00F21F37" w:rsidRDefault="00232ACC" w:rsidP="00B9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32ACC" w:rsidRPr="00232ACC" w:rsidRDefault="00232ACC" w:rsidP="00232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ACC" w:rsidRPr="00F21F37" w:rsidRDefault="00232ACC" w:rsidP="0023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ACC" w:rsidRPr="00F21F37" w:rsidRDefault="00232ACC" w:rsidP="00B9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menjawab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soal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hanya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minimal 1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indikaator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kreativitas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ACC" w:rsidRPr="00232ACC" w:rsidRDefault="00232ACC" w:rsidP="00B9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2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232ACC" w:rsidRPr="00232ACC" w:rsidRDefault="00232ACC" w:rsidP="00B9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ACC" w:rsidRPr="00F21F37" w:rsidTr="00232ACC">
        <w:trPr>
          <w:trHeight w:val="60"/>
        </w:trPr>
        <w:tc>
          <w:tcPr>
            <w:tcW w:w="18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ACC" w:rsidRDefault="00232ACC" w:rsidP="00B9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2ACC" w:rsidRPr="00232ACC" w:rsidRDefault="00232ACC" w:rsidP="00232ACC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val="pt-BR"/>
              </w:rPr>
            </w:pPr>
            <w:r w:rsidRPr="00232ACC">
              <w:rPr>
                <w:rFonts w:ascii="Times New Roman" w:eastAsia="Batang" w:hAnsi="Times New Roman" w:cs="Times New Roman"/>
                <w:bCs/>
                <w:sz w:val="24"/>
                <w:szCs w:val="24"/>
                <w:lang w:val="pt-BR"/>
              </w:rPr>
              <w:t>Tuliskan p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pt-BR"/>
              </w:rPr>
              <w:t>ersamaan reaksi beserta rumus</w:t>
            </w:r>
            <w:r w:rsidRPr="00232ACC">
              <w:rPr>
                <w:rFonts w:ascii="Times New Roman" w:eastAsia="Batang" w:hAnsi="Times New Roman" w:cs="Times New Roman"/>
                <w:bCs/>
                <w:sz w:val="24"/>
                <w:szCs w:val="24"/>
                <w:lang w:val="pt-BR"/>
              </w:rPr>
              <w:t xml:space="preserve">pengenceran dari 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pt-BR"/>
              </w:rPr>
              <w:t xml:space="preserve">Standarisasi NaOH dengan </w:t>
            </w:r>
            <w:r w:rsidRPr="00232ACC">
              <w:rPr>
                <w:rFonts w:ascii="Times New Roman" w:eastAsia="Batang" w:hAnsi="Times New Roman" w:cs="Times New Roman"/>
                <w:bCs/>
                <w:sz w:val="24"/>
                <w:szCs w:val="24"/>
                <w:lang w:val="pt-BR"/>
              </w:rPr>
              <w:t>H</w:t>
            </w:r>
            <w:r w:rsidRPr="00232ACC">
              <w:rPr>
                <w:rFonts w:ascii="Times New Roman" w:eastAsia="Batang" w:hAnsi="Times New Roman" w:cs="Times New Roman"/>
                <w:bCs/>
                <w:sz w:val="24"/>
                <w:szCs w:val="24"/>
                <w:vertAlign w:val="subscript"/>
                <w:lang w:val="pt-BR"/>
              </w:rPr>
              <w:t>2</w:t>
            </w:r>
            <w:r w:rsidRPr="00232ACC">
              <w:rPr>
                <w:rFonts w:ascii="Times New Roman" w:eastAsia="Batang" w:hAnsi="Times New Roman" w:cs="Times New Roman"/>
                <w:bCs/>
                <w:sz w:val="24"/>
                <w:szCs w:val="24"/>
                <w:lang w:val="pt-BR"/>
              </w:rPr>
              <w:t>C</w:t>
            </w:r>
            <w:r w:rsidRPr="00232ACC">
              <w:rPr>
                <w:rFonts w:ascii="Times New Roman" w:eastAsia="Batang" w:hAnsi="Times New Roman" w:cs="Times New Roman"/>
                <w:bCs/>
                <w:sz w:val="24"/>
                <w:szCs w:val="24"/>
                <w:vertAlign w:val="subscript"/>
                <w:lang w:val="pt-BR"/>
              </w:rPr>
              <w:t>2</w:t>
            </w:r>
            <w:r w:rsidRPr="00232ACC">
              <w:rPr>
                <w:rFonts w:ascii="Times New Roman" w:eastAsia="Batang" w:hAnsi="Times New Roman" w:cs="Times New Roman"/>
                <w:bCs/>
                <w:sz w:val="24"/>
                <w:szCs w:val="24"/>
                <w:lang w:val="pt-BR"/>
              </w:rPr>
              <w:t>O</w:t>
            </w:r>
            <w:r w:rsidRPr="00232ACC">
              <w:rPr>
                <w:rFonts w:ascii="Times New Roman" w:eastAsia="Batang" w:hAnsi="Times New Roman" w:cs="Times New Roman"/>
                <w:bCs/>
                <w:sz w:val="24"/>
                <w:szCs w:val="24"/>
                <w:vertAlign w:val="subscript"/>
                <w:lang w:val="pt-BR"/>
              </w:rPr>
              <w:t>4</w:t>
            </w:r>
            <w:r w:rsidRPr="00232ACC">
              <w:rPr>
                <w:rFonts w:ascii="Times New Roman" w:eastAsia="Batang" w:hAnsi="Times New Roman" w:cs="Times New Roman"/>
                <w:bCs/>
                <w:sz w:val="24"/>
                <w:szCs w:val="24"/>
                <w:lang w:val="pt-BR"/>
              </w:rPr>
              <w:t>.2H</w:t>
            </w:r>
            <w:r w:rsidRPr="00232ACC">
              <w:rPr>
                <w:rFonts w:ascii="Times New Roman" w:eastAsia="Batang" w:hAnsi="Times New Roman" w:cs="Times New Roman"/>
                <w:bCs/>
                <w:sz w:val="24"/>
                <w:szCs w:val="24"/>
                <w:vertAlign w:val="subscript"/>
                <w:lang w:val="pt-BR"/>
              </w:rPr>
              <w:t>2</w:t>
            </w:r>
            <w:r w:rsidRPr="00232ACC">
              <w:rPr>
                <w:rFonts w:ascii="Times New Roman" w:eastAsia="Batang" w:hAnsi="Times New Roman" w:cs="Times New Roman"/>
                <w:bCs/>
                <w:sz w:val="24"/>
                <w:szCs w:val="24"/>
                <w:lang w:val="pt-BR"/>
              </w:rPr>
              <w:t>O (asam oksalat)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pt-BR"/>
              </w:rPr>
              <w:t>?</w:t>
            </w:r>
          </w:p>
          <w:p w:rsidR="00232ACC" w:rsidRPr="00232ACC" w:rsidRDefault="00232ACC" w:rsidP="0023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ACC" w:rsidRPr="00F21F37" w:rsidRDefault="00232ACC" w:rsidP="0023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ACC" w:rsidRPr="00F21F37" w:rsidRDefault="00232ACC" w:rsidP="00B9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menjawab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soal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minimal 4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indikator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kreativitas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ACC" w:rsidRPr="00232ACC" w:rsidRDefault="00232ACC" w:rsidP="00B9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2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32ACC" w:rsidRPr="00F21F37" w:rsidTr="00232ACC">
        <w:trPr>
          <w:trHeight w:val="60"/>
        </w:trPr>
        <w:tc>
          <w:tcPr>
            <w:tcW w:w="18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ACC" w:rsidRPr="00F21F37" w:rsidRDefault="00232ACC" w:rsidP="00B9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2ACC" w:rsidRPr="00F21F37" w:rsidRDefault="00232ACC" w:rsidP="00B9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ACC" w:rsidRPr="00F21F37" w:rsidRDefault="00232ACC" w:rsidP="0023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ACC" w:rsidRPr="00F21F37" w:rsidRDefault="00232ACC" w:rsidP="00B9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menjawab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soal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minimal 3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indikator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kreativitas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ACC" w:rsidRPr="00232ACC" w:rsidRDefault="00232ACC" w:rsidP="00B9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2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32ACC" w:rsidRPr="00F21F37" w:rsidTr="00232ACC">
        <w:trPr>
          <w:trHeight w:val="60"/>
        </w:trPr>
        <w:tc>
          <w:tcPr>
            <w:tcW w:w="18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ACC" w:rsidRPr="00F21F37" w:rsidRDefault="00232ACC" w:rsidP="00B9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2ACC" w:rsidRPr="00F21F37" w:rsidRDefault="00232ACC" w:rsidP="00B9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ACC" w:rsidRPr="00F21F37" w:rsidRDefault="00232ACC" w:rsidP="0023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ACC" w:rsidRPr="00F21F37" w:rsidRDefault="00232ACC" w:rsidP="00B9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menjawab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soal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hanya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minimal 1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indikaator</w:t>
            </w:r>
            <w:proofErr w:type="spellEnd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F37">
              <w:rPr>
                <w:rFonts w:ascii="Times New Roman" w:eastAsia="Times New Roman" w:hAnsi="Times New Roman" w:cs="Times New Roman"/>
                <w:sz w:val="24"/>
                <w:szCs w:val="24"/>
              </w:rPr>
              <w:t>kreativitas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ACC" w:rsidRPr="00232ACC" w:rsidRDefault="00232ACC" w:rsidP="00B9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2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232ACC" w:rsidRPr="00232ACC" w:rsidRDefault="00232ACC" w:rsidP="00B9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D0644" w:rsidRDefault="00F21F37">
      <w:r w:rsidRPr="00F21F37">
        <w:rPr>
          <w:rFonts w:ascii="Arial" w:eastAsia="Times New Roman" w:hAnsi="Arial" w:cs="Arial"/>
          <w:sz w:val="24"/>
          <w:szCs w:val="24"/>
        </w:rPr>
        <w:br/>
      </w:r>
    </w:p>
    <w:p w:rsidR="006C47AA" w:rsidRDefault="006C47AA"/>
    <w:p w:rsidR="006C47AA" w:rsidRDefault="006C47AA"/>
    <w:p w:rsidR="001B7AEF" w:rsidRPr="006C47AA" w:rsidRDefault="001B7AEF">
      <w:pPr>
        <w:rPr>
          <w:rFonts w:ascii="Times New Roman" w:hAnsi="Times New Roman" w:cs="Times New Roman"/>
          <w:b/>
          <w:sz w:val="24"/>
          <w:szCs w:val="24"/>
        </w:rPr>
      </w:pPr>
    </w:p>
    <w:sectPr w:rsidR="001B7AEF" w:rsidRPr="006C47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C79F0"/>
    <w:multiLevelType w:val="multilevel"/>
    <w:tmpl w:val="2DF68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F37"/>
    <w:rsid w:val="001B7AEF"/>
    <w:rsid w:val="00232ACC"/>
    <w:rsid w:val="002D0644"/>
    <w:rsid w:val="006C47AA"/>
    <w:rsid w:val="00F21F37"/>
    <w:rsid w:val="00FC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B6157-D3D7-4CF1-88EE-20136D772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-JournalBody">
    <w:name w:val="E-Journal_Body"/>
    <w:basedOn w:val="Normal"/>
    <w:qFormat/>
    <w:rsid w:val="00F21F37"/>
    <w:pPr>
      <w:spacing w:after="0" w:line="240" w:lineRule="auto"/>
      <w:ind w:firstLine="743"/>
      <w:jc w:val="both"/>
    </w:pPr>
    <w:rPr>
      <w:rFonts w:ascii="Times New Roman" w:eastAsia="Times New Roman" w:hAnsi="Times New Roman" w:cs="Times New Roman"/>
      <w:szCs w:val="24"/>
      <w:lang w:val="id-ID"/>
    </w:rPr>
  </w:style>
  <w:style w:type="character" w:customStyle="1" w:styleId="fontstyle01">
    <w:name w:val="fontstyle01"/>
    <w:rsid w:val="00F21F37"/>
    <w:rPr>
      <w:rFonts w:ascii="Times New Roman" w:hAnsi="Times New Roman"/>
      <w:color w:val="000000"/>
      <w:sz w:val="22"/>
    </w:rPr>
  </w:style>
  <w:style w:type="paragraph" w:customStyle="1" w:styleId="E-JournalHeading1">
    <w:name w:val="E-Journal_Heading 1"/>
    <w:basedOn w:val="Normal"/>
    <w:qFormat/>
    <w:rsid w:val="00F21F37"/>
    <w:pPr>
      <w:spacing w:before="120" w:after="120" w:line="240" w:lineRule="auto"/>
    </w:pPr>
    <w:rPr>
      <w:rFonts w:ascii="Times New Roman" w:eastAsia="Times New Roman" w:hAnsi="Times New Roman" w:cs="Times New Roman"/>
      <w:b/>
    </w:rPr>
  </w:style>
  <w:style w:type="paragraph" w:styleId="ListParagraph">
    <w:name w:val="List Paragraph"/>
    <w:basedOn w:val="Normal"/>
    <w:uiPriority w:val="34"/>
    <w:qFormat/>
    <w:rsid w:val="00232ACC"/>
    <w:pPr>
      <w:spacing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8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8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1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8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1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5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03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9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1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7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1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5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9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8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4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7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37940">
                  <w:marLeft w:val="0"/>
                  <w:marRight w:val="3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66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4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2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2020-09-26T02:12:00Z</dcterms:created>
  <dcterms:modified xsi:type="dcterms:W3CDTF">2020-09-26T03:01:00Z</dcterms:modified>
</cp:coreProperties>
</file>